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442" w:rsidRPr="00630442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Інститут проблем ринку та економіко-екологічних досліджень НАН України </w:t>
      </w:r>
    </w:p>
    <w:p w:rsidR="00630442" w:rsidRPr="00630442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Одеський національний політехнічний університет</w:t>
      </w:r>
    </w:p>
    <w:p w:rsidR="00630442" w:rsidRPr="00630442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Науковий портал «Економіка: реалії часу»</w:t>
      </w:r>
    </w:p>
    <w:p w:rsidR="00630442" w:rsidRPr="00630442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Державна вища школа технологій та економіки ім. Броніслава Маркевича, в Ярославі</w:t>
      </w:r>
    </w:p>
    <w:p w:rsidR="00630442" w:rsidRPr="00630442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Ростовський державний економічний університет</w:t>
      </w:r>
    </w:p>
    <w:p w:rsidR="00630442" w:rsidRPr="00630442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Рада молодих учених при Державному агентстві з питань науки,</w:t>
      </w:r>
    </w:p>
    <w:p w:rsidR="00630442" w:rsidRPr="00630442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інновацій та інформатизації України</w:t>
      </w:r>
    </w:p>
    <w:p w:rsidR="00630442" w:rsidRPr="00630442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Рада молодих вчених Інституту Економіки і менеджменту Національного університету Львівська політехніка</w:t>
      </w:r>
    </w:p>
    <w:p w:rsidR="00630442" w:rsidRPr="00630442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Одеська обласна рада молодих вчених</w:t>
      </w:r>
    </w:p>
    <w:p w:rsidR="00080173" w:rsidRPr="00080173" w:rsidRDefault="00630442" w:rsidP="0063044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63044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Українська інженерно-педагогічна академія</w:t>
      </w:r>
    </w:p>
    <w:p w:rsidR="00080173" w:rsidRPr="00080173" w:rsidRDefault="00080173" w:rsidP="0008017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080173" w:rsidRPr="00080173" w:rsidRDefault="00080173" w:rsidP="00080173">
      <w:pPr>
        <w:jc w:val="center"/>
        <w:rPr>
          <w:rFonts w:ascii="Times New Roman" w:hAnsi="Times New Roman" w:cs="Times New Roman"/>
          <w:b/>
          <w:caps/>
          <w:sz w:val="28"/>
          <w:lang w:val="uk-UA"/>
        </w:rPr>
      </w:pPr>
      <w:r w:rsidRPr="00080173">
        <w:rPr>
          <w:rFonts w:ascii="Times New Roman" w:hAnsi="Times New Roman" w:cs="Times New Roman"/>
          <w:b/>
          <w:caps/>
          <w:sz w:val="28"/>
          <w:lang w:val="uk-UA"/>
        </w:rPr>
        <w:t>Програма</w:t>
      </w:r>
    </w:p>
    <w:p w:rsidR="00080173" w:rsidRPr="00080173" w:rsidRDefault="00080173" w:rsidP="0008017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080173" w:rsidRPr="00080173" w:rsidRDefault="00080173" w:rsidP="000801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080173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Міжнародна науково-практична конференція</w:t>
      </w:r>
    </w:p>
    <w:p w:rsidR="00080173" w:rsidRPr="00080173" w:rsidRDefault="00080173" w:rsidP="000801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08017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«Перспективи економічної інтеграції: бачення наукової молоді»</w:t>
      </w:r>
    </w:p>
    <w:p w:rsidR="00080173" w:rsidRPr="00080173" w:rsidRDefault="00080173" w:rsidP="0008017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080173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24-25 квітня 2014р.</w:t>
      </w:r>
    </w:p>
    <w:p w:rsidR="00630442" w:rsidRDefault="00630442" w:rsidP="005D15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</w:p>
    <w:p w:rsidR="005D1570" w:rsidRPr="005472AD" w:rsidRDefault="005472AD" w:rsidP="006304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5472AD">
        <w:rPr>
          <w:rFonts w:ascii="Times New Roman" w:hAnsi="Times New Roman" w:cs="Times New Roman"/>
          <w:b/>
          <w:sz w:val="28"/>
          <w:lang w:val="uk-UA"/>
        </w:rPr>
        <w:t>24 квітня 2014 р</w:t>
      </w:r>
      <w:r w:rsidR="008C699C">
        <w:rPr>
          <w:rFonts w:ascii="Times New Roman" w:hAnsi="Times New Roman" w:cs="Times New Roman"/>
          <w:b/>
          <w:sz w:val="28"/>
          <w:lang w:val="uk-UA"/>
        </w:rPr>
        <w:t>.</w:t>
      </w:r>
      <w:r w:rsidR="00630442">
        <w:rPr>
          <w:rFonts w:ascii="Times New Roman" w:hAnsi="Times New Roman" w:cs="Times New Roman"/>
          <w:b/>
          <w:sz w:val="28"/>
          <w:lang w:val="uk-UA"/>
        </w:rPr>
        <w:t xml:space="preserve"> </w:t>
      </w:r>
      <w:r w:rsidR="008C699C">
        <w:rPr>
          <w:rFonts w:ascii="Times New Roman" w:hAnsi="Times New Roman" w:cs="Times New Roman"/>
          <w:b/>
          <w:sz w:val="28"/>
          <w:lang w:val="uk-UA"/>
        </w:rPr>
        <w:t>(четвер</w:t>
      </w:r>
      <w:r w:rsidR="005D1570">
        <w:rPr>
          <w:rFonts w:ascii="Times New Roman" w:hAnsi="Times New Roman" w:cs="Times New Roman"/>
          <w:b/>
          <w:sz w:val="28"/>
          <w:lang w:val="uk-UA"/>
        </w:rPr>
        <w:t>)</w:t>
      </w:r>
    </w:p>
    <w:tbl>
      <w:tblPr>
        <w:tblStyle w:val="a3"/>
        <w:tblW w:w="0" w:type="auto"/>
        <w:tblLook w:val="04A0"/>
      </w:tblPr>
      <w:tblGrid>
        <w:gridCol w:w="1668"/>
        <w:gridCol w:w="7903"/>
      </w:tblGrid>
      <w:tr w:rsidR="005D1570" w:rsidRPr="005D1570" w:rsidTr="005D1570">
        <w:tc>
          <w:tcPr>
            <w:tcW w:w="1668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 w:rsidRPr="005472AD">
              <w:rPr>
                <w:rFonts w:ascii="Times New Roman" w:hAnsi="Times New Roman" w:cs="Times New Roman"/>
                <w:b/>
                <w:sz w:val="28"/>
                <w:lang w:val="uk-UA"/>
              </w:rPr>
              <w:t>9.30-10.00</w:t>
            </w:r>
          </w:p>
        </w:tc>
        <w:tc>
          <w:tcPr>
            <w:tcW w:w="7903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Реєстрація учасників конференції.</w:t>
            </w:r>
          </w:p>
        </w:tc>
      </w:tr>
      <w:tr w:rsidR="005D1570" w:rsidRPr="005D1570" w:rsidTr="005D1570">
        <w:tc>
          <w:tcPr>
            <w:tcW w:w="1668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 w:rsidRPr="005472AD">
              <w:rPr>
                <w:rFonts w:ascii="Times New Roman" w:hAnsi="Times New Roman" w:cs="Times New Roman"/>
                <w:b/>
                <w:sz w:val="28"/>
                <w:lang w:val="uk-UA"/>
              </w:rPr>
              <w:t>10.00</w:t>
            </w:r>
            <w:r w:rsidR="00307FB5">
              <w:rPr>
                <w:rFonts w:ascii="Times New Roman" w:hAnsi="Times New Roman" w:cs="Times New Roman"/>
                <w:b/>
                <w:sz w:val="28"/>
                <w:lang w:val="uk-UA"/>
              </w:rPr>
              <w:t>-12.00</w:t>
            </w:r>
          </w:p>
        </w:tc>
        <w:tc>
          <w:tcPr>
            <w:tcW w:w="7903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 w:rsidRPr="005472AD">
              <w:rPr>
                <w:rFonts w:ascii="Times New Roman" w:hAnsi="Times New Roman" w:cs="Times New Roman"/>
                <w:b/>
                <w:sz w:val="28"/>
                <w:lang w:val="uk-UA"/>
              </w:rPr>
              <w:t>Пленарне засідання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:</w:t>
            </w:r>
          </w:p>
        </w:tc>
      </w:tr>
      <w:tr w:rsidR="005D1570" w:rsidRPr="005D1570" w:rsidTr="005D1570">
        <w:tc>
          <w:tcPr>
            <w:tcW w:w="1668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5D1570" w:rsidRPr="005D1570" w:rsidRDefault="005D1570" w:rsidP="005D1570">
            <w:pPr>
              <w:jc w:val="both"/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Вітальне слово Директора Інституту проблем ринку та економіко-екологічних досліджень НАН України – академік,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д.е.н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>., проф.</w:t>
            </w:r>
            <w:r w:rsidRPr="005472AD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Б.В. Буркинський </w:t>
            </w:r>
          </w:p>
        </w:tc>
      </w:tr>
      <w:tr w:rsidR="005D1570" w:rsidRPr="005D1570" w:rsidTr="005D1570">
        <w:tc>
          <w:tcPr>
            <w:tcW w:w="1668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5D1570" w:rsidRPr="005D1570" w:rsidRDefault="005D1570" w:rsidP="005D1570">
            <w:pPr>
              <w:jc w:val="both"/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Вітальне слово заступника директора з наукової роботи Інституту проблем ринку та економіко-екологічних досліджень НАН України – 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д.е.н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., проф. О.М.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Котлубай</w:t>
            </w:r>
            <w:proofErr w:type="spellEnd"/>
          </w:p>
        </w:tc>
      </w:tr>
      <w:tr w:rsidR="005D1570" w:rsidRPr="005D1570" w:rsidTr="005D1570">
        <w:tc>
          <w:tcPr>
            <w:tcW w:w="1668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Вітальне слово Вченого секретаря  –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д.е.н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с.н.с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. Н.І.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Хумарова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</w:p>
        </w:tc>
      </w:tr>
      <w:tr w:rsidR="005D1570" w:rsidRPr="00630442" w:rsidTr="005D1570">
        <w:tc>
          <w:tcPr>
            <w:tcW w:w="1668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5D1570" w:rsidRPr="005D1570" w:rsidRDefault="00633AA9" w:rsidP="00633AA9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Вітальне слово. Доповідь «</w:t>
            </w:r>
            <w:r w:rsidRPr="00633AA9">
              <w:rPr>
                <w:rFonts w:ascii="Times New Roman" w:hAnsi="Times New Roman" w:cs="Times New Roman"/>
                <w:sz w:val="28"/>
                <w:lang w:val="uk-UA"/>
              </w:rPr>
              <w:t>І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нвестиційні перспективи від економічної інтеграції для стратегічних ринків України»  –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к.е.н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с.н.с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>. О.І. Лайко</w:t>
            </w:r>
          </w:p>
        </w:tc>
      </w:tr>
      <w:tr w:rsidR="005D1570" w:rsidRPr="00630442" w:rsidTr="005D1570">
        <w:tc>
          <w:tcPr>
            <w:tcW w:w="1668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5D1570" w:rsidRPr="005D1570" w:rsidRDefault="009C6EA2" w:rsidP="009C6EA2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Pr="009C6EA2">
              <w:rPr>
                <w:rFonts w:ascii="Times New Roman" w:hAnsi="Times New Roman" w:cs="Times New Roman"/>
                <w:sz w:val="28"/>
                <w:lang w:val="uk-UA"/>
              </w:rPr>
              <w:t>М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іжнародні інтеграційні процеси в інноваційній сфері: нові виклики для регіонів України» –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к.е.н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., доцент, 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с.н.с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>. О.А. Єрмакова</w:t>
            </w:r>
          </w:p>
        </w:tc>
      </w:tr>
      <w:tr w:rsidR="005D1570" w:rsidRPr="00630442" w:rsidTr="005D1570">
        <w:tc>
          <w:tcPr>
            <w:tcW w:w="1668" w:type="dxa"/>
          </w:tcPr>
          <w:p w:rsidR="005D1570" w:rsidRPr="005D1570" w:rsidRDefault="005D157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5D1570" w:rsidRPr="005D1570" w:rsidRDefault="008C699C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Pr="00752E02">
              <w:rPr>
                <w:rFonts w:ascii="Times New Roman" w:hAnsi="Times New Roman" w:cs="Times New Roman"/>
                <w:sz w:val="28"/>
                <w:lang w:val="uk-UA"/>
              </w:rPr>
              <w:t xml:space="preserve">Український ринок зерна та </w:t>
            </w:r>
            <w:proofErr w:type="spellStart"/>
            <w:r w:rsidRPr="00752E02">
              <w:rPr>
                <w:rFonts w:ascii="Times New Roman" w:hAnsi="Times New Roman" w:cs="Times New Roman"/>
                <w:sz w:val="28"/>
                <w:lang w:val="uk-UA"/>
              </w:rPr>
              <w:t>зернопродуктів</w:t>
            </w:r>
            <w:proofErr w:type="spellEnd"/>
            <w:r w:rsidRPr="00752E02">
              <w:rPr>
                <w:rFonts w:ascii="Times New Roman" w:hAnsi="Times New Roman" w:cs="Times New Roman"/>
                <w:sz w:val="28"/>
                <w:lang w:val="uk-UA"/>
              </w:rPr>
              <w:t xml:space="preserve"> у європейському інтеграційному процесі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» – </w:t>
            </w:r>
            <w:proofErr w:type="spellStart"/>
            <w:r w:rsidRPr="00752E02">
              <w:rPr>
                <w:rFonts w:ascii="Times New Roman" w:hAnsi="Times New Roman" w:cs="Times New Roman"/>
                <w:sz w:val="28"/>
                <w:lang w:val="uk-UA"/>
              </w:rPr>
              <w:t>к.е.н</w:t>
            </w:r>
            <w:proofErr w:type="spellEnd"/>
            <w:r w:rsidRPr="00752E02">
              <w:rPr>
                <w:rFonts w:ascii="Times New Roman" w:hAnsi="Times New Roman" w:cs="Times New Roman"/>
                <w:sz w:val="28"/>
                <w:lang w:val="uk-UA"/>
              </w:rPr>
              <w:t xml:space="preserve">., </w:t>
            </w:r>
            <w:proofErr w:type="spellStart"/>
            <w:r w:rsidRPr="00752E02">
              <w:rPr>
                <w:rFonts w:ascii="Times New Roman" w:hAnsi="Times New Roman" w:cs="Times New Roman"/>
                <w:sz w:val="28"/>
                <w:lang w:val="uk-UA"/>
              </w:rPr>
              <w:t>с.н.с</w:t>
            </w:r>
            <w:proofErr w:type="spellEnd"/>
            <w:r w:rsidRPr="00752E02">
              <w:rPr>
                <w:rFonts w:ascii="Times New Roman" w:hAnsi="Times New Roman" w:cs="Times New Roman"/>
                <w:sz w:val="28"/>
                <w:lang w:val="uk-UA"/>
              </w:rPr>
              <w:t>.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 О.В. Нікішина</w:t>
            </w:r>
          </w:p>
        </w:tc>
      </w:tr>
      <w:tr w:rsidR="009C6EA2" w:rsidRPr="00630442" w:rsidTr="005D1570">
        <w:tc>
          <w:tcPr>
            <w:tcW w:w="1668" w:type="dxa"/>
          </w:tcPr>
          <w:p w:rsidR="009C6EA2" w:rsidRPr="005D1570" w:rsidRDefault="009C6EA2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C6EA2" w:rsidRPr="00263EE2" w:rsidRDefault="008C699C" w:rsidP="00752E02">
            <w:pPr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</w:pPr>
            <w:r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 xml:space="preserve">Доповідь «Сучасні тенденції розвитку транспортної інфраструктури ЄС» – </w:t>
            </w:r>
            <w:proofErr w:type="spellStart"/>
            <w:r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к.е.н</w:t>
            </w:r>
            <w:proofErr w:type="spellEnd"/>
            <w:r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 xml:space="preserve">., </w:t>
            </w:r>
            <w:proofErr w:type="spellStart"/>
            <w:r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с.н.с</w:t>
            </w:r>
            <w:proofErr w:type="spellEnd"/>
            <w:r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. І.В. Познанська</w:t>
            </w:r>
          </w:p>
        </w:tc>
      </w:tr>
      <w:tr w:rsidR="009C6EA2" w:rsidRPr="00630442" w:rsidTr="005D1570">
        <w:tc>
          <w:tcPr>
            <w:tcW w:w="1668" w:type="dxa"/>
          </w:tcPr>
          <w:p w:rsidR="009C6EA2" w:rsidRPr="005D1570" w:rsidRDefault="009C6EA2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C6EA2" w:rsidRPr="005D1570" w:rsidRDefault="009C6EA2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307FB5" w:rsidRPr="00307FB5">
              <w:rPr>
                <w:rFonts w:ascii="Times New Roman" w:hAnsi="Times New Roman" w:cs="Times New Roman"/>
                <w:sz w:val="28"/>
                <w:lang w:val="uk-UA"/>
              </w:rPr>
              <w:t>Оцінка конкуренції у банківському секторі України з використанням структурних методів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307FB5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  <w:r w:rsidR="00307FB5" w:rsidRPr="00307FB5">
              <w:rPr>
                <w:rFonts w:ascii="Times New Roman" w:hAnsi="Times New Roman" w:cs="Times New Roman"/>
                <w:sz w:val="28"/>
                <w:lang w:val="uk-UA"/>
              </w:rPr>
              <w:t>фахівець І категорії сектору міжнародних зв’язків</w:t>
            </w:r>
            <w:r w:rsidR="00307FB5">
              <w:rPr>
                <w:rFonts w:ascii="Times New Roman" w:hAnsi="Times New Roman" w:cs="Times New Roman"/>
                <w:sz w:val="28"/>
                <w:lang w:val="uk-UA"/>
              </w:rPr>
              <w:t xml:space="preserve"> Ю.О. </w:t>
            </w:r>
            <w:proofErr w:type="spellStart"/>
            <w:r w:rsidR="00307FB5">
              <w:rPr>
                <w:rFonts w:ascii="Times New Roman" w:hAnsi="Times New Roman" w:cs="Times New Roman"/>
                <w:sz w:val="28"/>
                <w:lang w:val="uk-UA"/>
              </w:rPr>
              <w:t>Петелькіна</w:t>
            </w:r>
            <w:proofErr w:type="spellEnd"/>
          </w:p>
        </w:tc>
      </w:tr>
      <w:tr w:rsidR="00307FB5" w:rsidRPr="005D1570" w:rsidTr="005D1570">
        <w:tc>
          <w:tcPr>
            <w:tcW w:w="1668" w:type="dxa"/>
          </w:tcPr>
          <w:p w:rsidR="00307FB5" w:rsidRPr="00307FB5" w:rsidRDefault="00307FB5">
            <w:pPr>
              <w:rPr>
                <w:rFonts w:ascii="Times New Roman" w:hAnsi="Times New Roman" w:cs="Times New Roman"/>
                <w:b/>
                <w:sz w:val="28"/>
                <w:lang w:val="uk-UA"/>
              </w:rPr>
            </w:pPr>
            <w:r w:rsidRPr="00307FB5">
              <w:rPr>
                <w:rFonts w:ascii="Times New Roman" w:hAnsi="Times New Roman" w:cs="Times New Roman"/>
                <w:b/>
                <w:sz w:val="28"/>
                <w:lang w:val="uk-UA"/>
              </w:rPr>
              <w:t>12.00-12.40</w:t>
            </w:r>
          </w:p>
        </w:tc>
        <w:tc>
          <w:tcPr>
            <w:tcW w:w="7903" w:type="dxa"/>
          </w:tcPr>
          <w:p w:rsidR="00307FB5" w:rsidRPr="00307FB5" w:rsidRDefault="00307FB5">
            <w:pPr>
              <w:rPr>
                <w:rFonts w:ascii="Times New Roman" w:hAnsi="Times New Roman" w:cs="Times New Roman"/>
                <w:b/>
                <w:sz w:val="28"/>
                <w:lang w:val="uk-UA"/>
              </w:rPr>
            </w:pPr>
            <w:proofErr w:type="spellStart"/>
            <w:r w:rsidRPr="00307FB5">
              <w:rPr>
                <w:rFonts w:ascii="Times New Roman" w:hAnsi="Times New Roman" w:cs="Times New Roman"/>
                <w:b/>
                <w:sz w:val="28"/>
                <w:lang w:val="uk-UA"/>
              </w:rPr>
              <w:t>Кава-брейк</w:t>
            </w:r>
            <w:proofErr w:type="spellEnd"/>
          </w:p>
        </w:tc>
      </w:tr>
      <w:tr w:rsidR="009C6EA2" w:rsidRPr="005D1570" w:rsidTr="005D1570">
        <w:tc>
          <w:tcPr>
            <w:tcW w:w="1668" w:type="dxa"/>
          </w:tcPr>
          <w:p w:rsidR="009C6EA2" w:rsidRPr="00990630" w:rsidRDefault="00CE5B65">
            <w:pPr>
              <w:rPr>
                <w:rFonts w:ascii="Times New Roman" w:hAnsi="Times New Roman" w:cs="Times New Roman"/>
                <w:b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uk-UA"/>
              </w:rPr>
              <w:lastRenderedPageBreak/>
              <w:t>12.40-16.5</w:t>
            </w:r>
            <w:r w:rsidR="00307FB5" w:rsidRPr="00990630">
              <w:rPr>
                <w:rFonts w:ascii="Times New Roman" w:hAnsi="Times New Roman" w:cs="Times New Roman"/>
                <w:b/>
                <w:sz w:val="28"/>
                <w:lang w:val="uk-UA"/>
              </w:rPr>
              <w:t>0</w:t>
            </w:r>
          </w:p>
        </w:tc>
        <w:tc>
          <w:tcPr>
            <w:tcW w:w="7903" w:type="dxa"/>
          </w:tcPr>
          <w:p w:rsidR="009C6EA2" w:rsidRPr="005D1570" w:rsidRDefault="009C6EA2" w:rsidP="008C699C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CE5B65" w:rsidRPr="00CE5B65">
              <w:rPr>
                <w:rFonts w:ascii="Times New Roman" w:hAnsi="Times New Roman" w:cs="Times New Roman"/>
                <w:sz w:val="28"/>
              </w:rPr>
              <w:t>Прогнозные</w:t>
            </w:r>
            <w:r w:rsidR="00CE5B65">
              <w:rPr>
                <w:rFonts w:ascii="Times New Roman" w:hAnsi="Times New Roman" w:cs="Times New Roman"/>
                <w:sz w:val="28"/>
              </w:rPr>
              <w:t xml:space="preserve"> оценки как форма развития финансовой сферы в условиях глобализации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AC6792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  <w:r w:rsidR="008C699C">
              <w:rPr>
                <w:rFonts w:ascii="Times New Roman" w:hAnsi="Times New Roman" w:cs="Times New Roman"/>
                <w:sz w:val="28"/>
                <w:lang w:val="uk-UA"/>
              </w:rPr>
              <w:t>Н.М. Андріє</w:t>
            </w:r>
            <w:r w:rsidR="00CE5B65">
              <w:rPr>
                <w:rFonts w:ascii="Times New Roman" w:hAnsi="Times New Roman" w:cs="Times New Roman"/>
                <w:sz w:val="28"/>
                <w:lang w:val="uk-UA"/>
              </w:rPr>
              <w:t>нко</w:t>
            </w:r>
          </w:p>
        </w:tc>
      </w:tr>
      <w:tr w:rsidR="009C6EA2" w:rsidRPr="005D1570" w:rsidTr="005D1570">
        <w:tc>
          <w:tcPr>
            <w:tcW w:w="1668" w:type="dxa"/>
          </w:tcPr>
          <w:p w:rsidR="009C6EA2" w:rsidRPr="005D1570" w:rsidRDefault="009C6EA2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C6EA2" w:rsidRPr="005D1570" w:rsidRDefault="009C6EA2" w:rsidP="00CE5B65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CE5B65" w:rsidRPr="00CE5B65">
              <w:rPr>
                <w:rFonts w:ascii="Times New Roman" w:hAnsi="Times New Roman" w:cs="Times New Roman"/>
                <w:sz w:val="28"/>
                <w:lang w:val="uk-UA"/>
              </w:rPr>
              <w:t>С</w:t>
            </w:r>
            <w:r w:rsidR="00CE5B65">
              <w:rPr>
                <w:rFonts w:ascii="Times New Roman" w:hAnsi="Times New Roman" w:cs="Times New Roman"/>
                <w:sz w:val="28"/>
                <w:lang w:val="uk-UA"/>
              </w:rPr>
              <w:t>оціально-економічні проблеми техногенного забруднення земель в Україні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CE5B65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  <w:r w:rsidR="00CE5B65" w:rsidRPr="00CE5B65">
              <w:rPr>
                <w:rFonts w:ascii="Times New Roman" w:hAnsi="Times New Roman" w:cs="Times New Roman"/>
                <w:sz w:val="28"/>
                <w:lang w:val="uk-UA"/>
              </w:rPr>
              <w:t>О.А.</w:t>
            </w:r>
            <w:r w:rsidR="00CE5B65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  <w:proofErr w:type="spellStart"/>
            <w:r w:rsidR="00CE5B65" w:rsidRPr="00CE5B65">
              <w:rPr>
                <w:rFonts w:ascii="Times New Roman" w:hAnsi="Times New Roman" w:cs="Times New Roman"/>
                <w:sz w:val="28"/>
                <w:lang w:val="uk-UA"/>
              </w:rPr>
              <w:t>Біньковська</w:t>
            </w:r>
            <w:proofErr w:type="spellEnd"/>
            <w:r w:rsidR="00CE5B65" w:rsidRPr="00CE5B65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</w:p>
        </w:tc>
      </w:tr>
      <w:tr w:rsidR="009C6EA2" w:rsidRPr="005D1570" w:rsidTr="005D1570">
        <w:tc>
          <w:tcPr>
            <w:tcW w:w="1668" w:type="dxa"/>
          </w:tcPr>
          <w:p w:rsidR="009C6EA2" w:rsidRPr="005D1570" w:rsidRDefault="009C6EA2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C6EA2" w:rsidRPr="005D1570" w:rsidRDefault="009C6EA2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9F3319" w:rsidRPr="009F3319">
              <w:rPr>
                <w:rFonts w:ascii="Times New Roman" w:hAnsi="Times New Roman" w:cs="Times New Roman"/>
                <w:sz w:val="28"/>
                <w:lang w:val="uk-UA"/>
              </w:rPr>
              <w:t>Роль інституційного середовища в інноваційній діяльності регіону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9F3319">
              <w:rPr>
                <w:rFonts w:ascii="Times New Roman" w:hAnsi="Times New Roman" w:cs="Times New Roman"/>
                <w:sz w:val="28"/>
                <w:lang w:val="uk-UA"/>
              </w:rPr>
              <w:t xml:space="preserve"> О.О. Ворожейкін</w:t>
            </w:r>
          </w:p>
        </w:tc>
      </w:tr>
      <w:tr w:rsidR="009C6EA2" w:rsidRPr="005D1570" w:rsidTr="005D1570">
        <w:tc>
          <w:tcPr>
            <w:tcW w:w="1668" w:type="dxa"/>
          </w:tcPr>
          <w:p w:rsidR="009C6EA2" w:rsidRPr="005D1570" w:rsidRDefault="009C6EA2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C6EA2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9F3319" w:rsidRPr="009F3319">
              <w:rPr>
                <w:rFonts w:ascii="Times New Roman" w:hAnsi="Times New Roman" w:cs="Times New Roman"/>
                <w:sz w:val="28"/>
                <w:lang w:val="uk-UA"/>
              </w:rPr>
              <w:t>Фінансова складова економічної безпеки портового оператора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9F3319">
              <w:rPr>
                <w:rFonts w:ascii="Times New Roman" w:hAnsi="Times New Roman" w:cs="Times New Roman"/>
                <w:sz w:val="28"/>
                <w:lang w:val="uk-UA"/>
              </w:rPr>
              <w:t xml:space="preserve"> М.О. Бойко</w:t>
            </w:r>
          </w:p>
        </w:tc>
      </w:tr>
      <w:tr w:rsidR="00990630" w:rsidRPr="005D1570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Pr="005D1570" w:rsidRDefault="00990630" w:rsidP="00A17EDB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9B67DD" w:rsidRPr="009B67DD">
              <w:rPr>
                <w:rFonts w:ascii="Times New Roman" w:hAnsi="Times New Roman" w:cs="Times New Roman"/>
                <w:sz w:val="28"/>
                <w:lang w:val="uk-UA"/>
              </w:rPr>
              <w:t>Удосконалення системи раціонального     природокористування в контексті інтеграційних перспектив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9B67DD">
              <w:rPr>
                <w:rFonts w:ascii="Times New Roman" w:hAnsi="Times New Roman" w:cs="Times New Roman"/>
                <w:sz w:val="28"/>
                <w:lang w:val="uk-UA"/>
              </w:rPr>
              <w:t xml:space="preserve"> В.В. </w:t>
            </w:r>
            <w:proofErr w:type="spellStart"/>
            <w:r w:rsidR="008C699C">
              <w:rPr>
                <w:rFonts w:ascii="Times New Roman" w:hAnsi="Times New Roman" w:cs="Times New Roman"/>
                <w:sz w:val="28"/>
                <w:lang w:val="uk-UA"/>
              </w:rPr>
              <w:t>Бужен</w:t>
            </w:r>
            <w:r w:rsidR="00A17EDB">
              <w:rPr>
                <w:rFonts w:ascii="Times New Roman" w:hAnsi="Times New Roman" w:cs="Times New Roman"/>
                <w:sz w:val="28"/>
                <w:lang w:val="uk-UA"/>
              </w:rPr>
              <w:t>і</w:t>
            </w:r>
            <w:r w:rsidR="009B67DD" w:rsidRPr="009B67DD">
              <w:rPr>
                <w:rFonts w:ascii="Times New Roman" w:hAnsi="Times New Roman" w:cs="Times New Roman"/>
                <w:sz w:val="28"/>
                <w:lang w:val="uk-UA"/>
              </w:rPr>
              <w:t>ц</w:t>
            </w:r>
            <w:r w:rsidR="00A17EDB">
              <w:rPr>
                <w:rFonts w:ascii="Times New Roman" w:hAnsi="Times New Roman" w:cs="Times New Roman"/>
                <w:sz w:val="28"/>
                <w:lang w:val="uk-UA"/>
              </w:rPr>
              <w:t>а</w:t>
            </w:r>
            <w:proofErr w:type="spellEnd"/>
          </w:p>
        </w:tc>
      </w:tr>
      <w:tr w:rsidR="00990630" w:rsidRPr="00630442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Pr="005D1570" w:rsidRDefault="00990630" w:rsidP="00AF29FC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proofErr w:type="spellStart"/>
            <w:r w:rsidR="00AF29FC" w:rsidRPr="00AF29FC">
              <w:rPr>
                <w:rFonts w:ascii="Times New Roman" w:hAnsi="Times New Roman" w:cs="Times New Roman"/>
                <w:sz w:val="28"/>
                <w:lang w:val="uk-UA"/>
              </w:rPr>
              <w:t>Е</w:t>
            </w:r>
            <w:r w:rsidR="00AF29FC">
              <w:rPr>
                <w:rFonts w:ascii="Times New Roman" w:hAnsi="Times New Roman" w:cs="Times New Roman"/>
                <w:sz w:val="28"/>
                <w:lang w:val="uk-UA"/>
              </w:rPr>
              <w:t>кологізація</w:t>
            </w:r>
            <w:proofErr w:type="spellEnd"/>
            <w:r w:rsidR="00AF29FC">
              <w:rPr>
                <w:rFonts w:ascii="Times New Roman" w:hAnsi="Times New Roman" w:cs="Times New Roman"/>
                <w:sz w:val="28"/>
                <w:lang w:val="uk-UA"/>
              </w:rPr>
              <w:t xml:space="preserve"> містобудівної політики міських агломерацій в умовах інтеграційних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AF29FC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  <w:r w:rsidR="00AF29FC" w:rsidRPr="00AF29FC">
              <w:rPr>
                <w:rFonts w:ascii="Times New Roman" w:hAnsi="Times New Roman" w:cs="Times New Roman"/>
                <w:sz w:val="28"/>
                <w:lang w:val="uk-UA"/>
              </w:rPr>
              <w:t>Д.В.</w:t>
            </w:r>
            <w:r w:rsidR="00AF29FC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  <w:proofErr w:type="spellStart"/>
            <w:r w:rsidR="00AF29FC" w:rsidRPr="00AF29FC">
              <w:rPr>
                <w:rFonts w:ascii="Times New Roman" w:hAnsi="Times New Roman" w:cs="Times New Roman"/>
                <w:sz w:val="28"/>
                <w:lang w:val="uk-UA"/>
              </w:rPr>
              <w:t>Були</w:t>
            </w:r>
            <w:bookmarkStart w:id="0" w:name="_GoBack"/>
            <w:bookmarkEnd w:id="0"/>
            <w:r w:rsidR="00AF29FC" w:rsidRPr="00AF29FC">
              <w:rPr>
                <w:rFonts w:ascii="Times New Roman" w:hAnsi="Times New Roman" w:cs="Times New Roman"/>
                <w:sz w:val="28"/>
                <w:lang w:val="uk-UA"/>
              </w:rPr>
              <w:t>шева</w:t>
            </w:r>
            <w:proofErr w:type="spellEnd"/>
            <w:r w:rsidR="00AF29FC" w:rsidRPr="00AF29FC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</w:p>
        </w:tc>
      </w:tr>
      <w:tr w:rsidR="00990630" w:rsidRPr="005D1570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Pr="00263EE2" w:rsidRDefault="00990630">
            <w:pPr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</w:pPr>
            <w:r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Доповідь «</w:t>
            </w:r>
            <w:r w:rsidR="00AF29FC"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Формування й вибір моделі управління персоналом підприємства</w:t>
            </w:r>
            <w:r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» –</w:t>
            </w:r>
            <w:r w:rsidR="00AF29FC"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 xml:space="preserve"> І.А. </w:t>
            </w:r>
            <w:proofErr w:type="spellStart"/>
            <w:r w:rsidR="00AF29FC"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Бутенко</w:t>
            </w:r>
            <w:proofErr w:type="spellEnd"/>
            <w:r w:rsidR="008C699C"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 xml:space="preserve">, А.В. </w:t>
            </w:r>
            <w:proofErr w:type="spellStart"/>
            <w:r w:rsidR="008C699C"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Курносова</w:t>
            </w:r>
            <w:proofErr w:type="spellEnd"/>
          </w:p>
        </w:tc>
      </w:tr>
      <w:tr w:rsidR="00990630" w:rsidRPr="005D1570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Pr="00EB7591" w:rsidRDefault="00990630">
            <w:pPr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</w:pPr>
            <w:r w:rsidRPr="00EB7591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Доповідь «</w:t>
            </w:r>
            <w:r w:rsidR="00EB7591" w:rsidRPr="00EB7591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 xml:space="preserve">Передумови формування субрегіонального кластеру по переробці вторинної сировини виноробства у </w:t>
            </w:r>
            <w:proofErr w:type="spellStart"/>
            <w:r w:rsidR="00EB7591" w:rsidRPr="00EB7591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Придунав</w:t>
            </w:r>
            <w:proofErr w:type="spellEnd"/>
            <w:r w:rsidR="00EB7591" w:rsidRPr="00EB7591">
              <w:rPr>
                <w:rFonts w:ascii="Times New Roman" w:hAnsi="Times New Roman" w:cs="Times New Roman"/>
                <w:color w:val="000000" w:themeColor="text1"/>
                <w:sz w:val="28"/>
              </w:rPr>
              <w:t>’</w:t>
            </w:r>
            <w:r w:rsidR="00EB7591" w:rsidRPr="00EB7591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ї</w:t>
            </w:r>
            <w:r w:rsidRPr="00EB7591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» –</w:t>
            </w:r>
            <w:r w:rsidR="00AC1190" w:rsidRPr="00EB7591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 xml:space="preserve"> С.А. Власов</w:t>
            </w:r>
          </w:p>
        </w:tc>
      </w:tr>
      <w:tr w:rsidR="00990630" w:rsidRPr="00630442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AC1190" w:rsidRPr="00AC1190">
              <w:rPr>
                <w:rFonts w:ascii="Times New Roman" w:hAnsi="Times New Roman" w:cs="Times New Roman"/>
                <w:sz w:val="28"/>
                <w:lang w:val="uk-UA"/>
              </w:rPr>
              <w:t>Обґрунтування необхідності забезпечення механізмів активізації альтернативного енергопостачання в Україні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AC1190">
              <w:rPr>
                <w:rFonts w:ascii="Times New Roman" w:hAnsi="Times New Roman" w:cs="Times New Roman"/>
                <w:sz w:val="28"/>
                <w:lang w:val="uk-UA"/>
              </w:rPr>
              <w:t xml:space="preserve"> О.Л. Гетьман</w:t>
            </w:r>
          </w:p>
        </w:tc>
      </w:tr>
      <w:tr w:rsidR="00990630" w:rsidRPr="00630442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Pr="00263EE2" w:rsidRDefault="00990630">
            <w:pPr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</w:pPr>
            <w:r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Доповідь «</w:t>
            </w:r>
            <w:r w:rsidR="006346BD"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Розвиток експортної діяльності підприємницького сектора економіки Миколаївської області</w:t>
            </w:r>
            <w:r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>» –</w:t>
            </w:r>
            <w:r w:rsidR="00AC1190" w:rsidRPr="00263EE2">
              <w:rPr>
                <w:rFonts w:ascii="Times New Roman" w:hAnsi="Times New Roman" w:cs="Times New Roman"/>
                <w:color w:val="000000" w:themeColor="text1"/>
                <w:sz w:val="28"/>
                <w:lang w:val="uk-UA"/>
              </w:rPr>
              <w:t xml:space="preserve"> Н.В. Гришина </w:t>
            </w:r>
          </w:p>
        </w:tc>
      </w:tr>
      <w:tr w:rsidR="00990630" w:rsidRPr="005D1570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AC1190" w:rsidRPr="00AC1190">
              <w:rPr>
                <w:rFonts w:ascii="Times New Roman" w:hAnsi="Times New Roman" w:cs="Times New Roman"/>
                <w:sz w:val="28"/>
                <w:lang w:val="uk-UA"/>
              </w:rPr>
              <w:t>Стан страхового ринку України в контексті досвіду ЄС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AC1190">
              <w:rPr>
                <w:rFonts w:ascii="Times New Roman" w:hAnsi="Times New Roman" w:cs="Times New Roman"/>
                <w:sz w:val="28"/>
                <w:lang w:val="uk-UA"/>
              </w:rPr>
              <w:t xml:space="preserve"> О.В. </w:t>
            </w:r>
            <w:proofErr w:type="spellStart"/>
            <w:r w:rsidR="00AC1190">
              <w:rPr>
                <w:rFonts w:ascii="Times New Roman" w:hAnsi="Times New Roman" w:cs="Times New Roman"/>
                <w:sz w:val="28"/>
                <w:lang w:val="uk-UA"/>
              </w:rPr>
              <w:t>Горячук</w:t>
            </w:r>
            <w:proofErr w:type="spellEnd"/>
          </w:p>
        </w:tc>
      </w:tr>
      <w:tr w:rsidR="00990630" w:rsidRPr="005D1570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AC1190" w:rsidRPr="00AC1190">
              <w:rPr>
                <w:rFonts w:ascii="Times New Roman" w:hAnsi="Times New Roman" w:cs="Times New Roman"/>
                <w:sz w:val="28"/>
                <w:lang w:val="uk-UA"/>
              </w:rPr>
              <w:t>Розвиток накопичувального  страхування життя в Україні в умовах глобалізаційних впливів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AC1190">
              <w:rPr>
                <w:rFonts w:ascii="Times New Roman" w:hAnsi="Times New Roman" w:cs="Times New Roman"/>
                <w:sz w:val="28"/>
                <w:lang w:val="uk-UA"/>
              </w:rPr>
              <w:t xml:space="preserve"> М.В. Демченко</w:t>
            </w:r>
          </w:p>
        </w:tc>
      </w:tr>
      <w:tr w:rsidR="00990630" w:rsidRPr="005D1570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Pr="005D1570" w:rsidRDefault="00990630" w:rsidP="00DE5AF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DE5AF7" w:rsidRPr="00DE5AF7">
              <w:rPr>
                <w:rFonts w:ascii="Times New Roman" w:hAnsi="Times New Roman" w:cs="Times New Roman"/>
                <w:sz w:val="28"/>
                <w:lang w:val="uk-UA"/>
              </w:rPr>
              <w:t>П</w:t>
            </w:r>
            <w:r w:rsidR="00DE5AF7">
              <w:rPr>
                <w:rFonts w:ascii="Times New Roman" w:hAnsi="Times New Roman" w:cs="Times New Roman"/>
                <w:sz w:val="28"/>
                <w:lang w:val="uk-UA"/>
              </w:rPr>
              <w:t xml:space="preserve">ередумови формування ринку відходів в Україні </w:t>
            </w:r>
            <w:r w:rsidR="00DE5AF7" w:rsidRPr="00DE5AF7">
              <w:rPr>
                <w:rFonts w:ascii="Times New Roman" w:hAnsi="Times New Roman" w:cs="Times New Roman"/>
                <w:sz w:val="28"/>
                <w:lang w:val="uk-UA"/>
              </w:rPr>
              <w:t>в контексті «зеленої» економіки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DE5AF7" w:rsidRPr="00DE5AF7">
              <w:rPr>
                <w:lang w:val="uk-UA"/>
              </w:rPr>
              <w:t xml:space="preserve"> </w:t>
            </w:r>
            <w:r w:rsidR="00DE5AF7" w:rsidRPr="00DE5AF7">
              <w:rPr>
                <w:rFonts w:ascii="Times New Roman" w:hAnsi="Times New Roman" w:cs="Times New Roman"/>
                <w:sz w:val="28"/>
                <w:lang w:val="uk-UA"/>
              </w:rPr>
              <w:t>С.Г.</w:t>
            </w:r>
            <w:r w:rsidR="00DE5AF7">
              <w:rPr>
                <w:rFonts w:ascii="Times New Roman" w:hAnsi="Times New Roman" w:cs="Times New Roman"/>
                <w:sz w:val="28"/>
                <w:lang w:val="uk-UA"/>
              </w:rPr>
              <w:t xml:space="preserve"> </w:t>
            </w:r>
            <w:r w:rsidR="00DE5AF7" w:rsidRPr="00DE5AF7">
              <w:rPr>
                <w:rFonts w:ascii="Times New Roman" w:hAnsi="Times New Roman" w:cs="Times New Roman"/>
                <w:sz w:val="28"/>
                <w:lang w:val="uk-UA"/>
              </w:rPr>
              <w:t xml:space="preserve">Дем’яненко </w:t>
            </w:r>
          </w:p>
        </w:tc>
      </w:tr>
      <w:tr w:rsidR="00990630" w:rsidRPr="00630442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7F7E94" w:rsidRPr="007F7E94">
              <w:rPr>
                <w:rFonts w:ascii="Times New Roman" w:hAnsi="Times New Roman" w:cs="Times New Roman"/>
                <w:sz w:val="28"/>
                <w:lang w:val="uk-UA"/>
              </w:rPr>
              <w:t>Економіко-екологічні аспекти видобутку сланцевого газу в контексті інтеграції України до ЄС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7F7E94">
              <w:rPr>
                <w:rFonts w:ascii="Times New Roman" w:hAnsi="Times New Roman" w:cs="Times New Roman"/>
                <w:sz w:val="28"/>
                <w:lang w:val="uk-UA"/>
              </w:rPr>
              <w:t xml:space="preserve"> Ю.В. Зінченко</w:t>
            </w:r>
          </w:p>
        </w:tc>
      </w:tr>
      <w:tr w:rsidR="00990630" w:rsidRPr="00630442" w:rsidTr="005D1570">
        <w:tc>
          <w:tcPr>
            <w:tcW w:w="1668" w:type="dxa"/>
          </w:tcPr>
          <w:p w:rsidR="00990630" w:rsidRPr="005D1570" w:rsidRDefault="00990630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990630" w:rsidRDefault="00990630" w:rsidP="00D034AB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3A19C0" w:rsidRPr="003A19C0">
              <w:rPr>
                <w:rFonts w:ascii="Times New Roman" w:hAnsi="Times New Roman" w:cs="Times New Roman"/>
                <w:sz w:val="28"/>
                <w:lang w:val="uk-UA"/>
              </w:rPr>
              <w:t>Н</w:t>
            </w:r>
            <w:r w:rsidR="003A19C0">
              <w:rPr>
                <w:rFonts w:ascii="Times New Roman" w:hAnsi="Times New Roman" w:cs="Times New Roman"/>
                <w:sz w:val="28"/>
                <w:lang w:val="uk-UA"/>
              </w:rPr>
              <w:t>апрями дослідження інноваційних ресурсів підприємств консервної галузі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D034AB">
              <w:rPr>
                <w:rFonts w:ascii="Times New Roman" w:hAnsi="Times New Roman" w:cs="Times New Roman"/>
                <w:sz w:val="28"/>
                <w:lang w:val="uk-UA"/>
              </w:rPr>
              <w:t xml:space="preserve"> В.С. </w:t>
            </w:r>
            <w:proofErr w:type="spellStart"/>
            <w:r w:rsidR="00D034AB">
              <w:rPr>
                <w:rFonts w:ascii="Times New Roman" w:hAnsi="Times New Roman" w:cs="Times New Roman"/>
                <w:sz w:val="28"/>
                <w:lang w:val="uk-UA"/>
              </w:rPr>
              <w:t>Іванченков</w:t>
            </w:r>
            <w:proofErr w:type="spellEnd"/>
          </w:p>
        </w:tc>
      </w:tr>
      <w:tr w:rsidR="00CE5B65" w:rsidRPr="005D1570" w:rsidTr="005D1570">
        <w:tc>
          <w:tcPr>
            <w:tcW w:w="1668" w:type="dxa"/>
          </w:tcPr>
          <w:p w:rsidR="00CE5B65" w:rsidRPr="005D1570" w:rsidRDefault="00CE5B65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CE5B65" w:rsidRDefault="00CE5B65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475C80" w:rsidRPr="00475C80">
              <w:rPr>
                <w:rFonts w:ascii="Times New Roman" w:hAnsi="Times New Roman" w:cs="Times New Roman"/>
                <w:sz w:val="28"/>
              </w:rPr>
              <w:t>Роль ЭОД в оптимизации таможенной политики государства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475C80">
              <w:rPr>
                <w:rFonts w:ascii="Times New Roman" w:hAnsi="Times New Roman" w:cs="Times New Roman"/>
                <w:sz w:val="28"/>
                <w:lang w:val="uk-UA"/>
              </w:rPr>
              <w:t xml:space="preserve"> Д.В. </w:t>
            </w:r>
            <w:proofErr w:type="spellStart"/>
            <w:r w:rsidR="00475C80">
              <w:rPr>
                <w:rFonts w:ascii="Times New Roman" w:hAnsi="Times New Roman" w:cs="Times New Roman"/>
                <w:sz w:val="28"/>
                <w:lang w:val="uk-UA"/>
              </w:rPr>
              <w:t>Картишев</w:t>
            </w:r>
            <w:proofErr w:type="spellEnd"/>
          </w:p>
        </w:tc>
      </w:tr>
      <w:tr w:rsidR="00CE5B65" w:rsidRPr="005D1570" w:rsidTr="005D1570">
        <w:tc>
          <w:tcPr>
            <w:tcW w:w="1668" w:type="dxa"/>
          </w:tcPr>
          <w:p w:rsidR="00CE5B65" w:rsidRPr="005D1570" w:rsidRDefault="00CE5B65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CE5B65" w:rsidRPr="00470FA1" w:rsidRDefault="00CE5B6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Доповідь «</w:t>
            </w:r>
            <w:proofErr w:type="spellStart"/>
            <w:r w:rsidR="00470FA1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Економіко-екологічні</w:t>
            </w:r>
            <w:proofErr w:type="spellEnd"/>
            <w:r w:rsidR="00470FA1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470FA1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аспекти</w:t>
            </w:r>
            <w:proofErr w:type="spellEnd"/>
            <w:r w:rsidR="00470FA1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«зеленого» </w:t>
            </w:r>
            <w:proofErr w:type="spellStart"/>
            <w:r w:rsidR="00470FA1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розвитку</w:t>
            </w:r>
            <w:proofErr w:type="spellEnd"/>
            <w:r w:rsidR="00470FA1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в </w:t>
            </w:r>
            <w:proofErr w:type="spellStart"/>
            <w:r w:rsidR="00470FA1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судноплавстві</w:t>
            </w:r>
            <w:proofErr w:type="spellEnd"/>
            <w:r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» –</w:t>
            </w:r>
            <w:r w:rsidR="008C699C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 А.П. </w:t>
            </w:r>
            <w:proofErr w:type="spellStart"/>
            <w:r w:rsidR="008C699C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Кодже</w:t>
            </w:r>
            <w:r w:rsidR="00475C80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баш</w:t>
            </w:r>
            <w:proofErr w:type="spellEnd"/>
            <w:r w:rsidR="00475C80" w:rsidRPr="00470FA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 </w:t>
            </w:r>
          </w:p>
        </w:tc>
      </w:tr>
      <w:tr w:rsidR="00CE5B65" w:rsidRPr="005D1570" w:rsidTr="005D1570">
        <w:tc>
          <w:tcPr>
            <w:tcW w:w="1668" w:type="dxa"/>
          </w:tcPr>
          <w:p w:rsidR="00CE5B65" w:rsidRPr="005D1570" w:rsidRDefault="00CE5B65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CE5B65" w:rsidRDefault="00CE5B65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475C80" w:rsidRPr="00475C80">
              <w:rPr>
                <w:rFonts w:ascii="Times New Roman" w:hAnsi="Times New Roman" w:cs="Times New Roman"/>
                <w:sz w:val="28"/>
              </w:rPr>
              <w:t>Развитие прибрежных зон Украины в контексте интеграционных процессов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475C80">
              <w:rPr>
                <w:rFonts w:ascii="Times New Roman" w:hAnsi="Times New Roman" w:cs="Times New Roman"/>
                <w:sz w:val="28"/>
                <w:lang w:val="uk-UA"/>
              </w:rPr>
              <w:t xml:space="preserve"> І.Е. </w:t>
            </w:r>
            <w:proofErr w:type="spellStart"/>
            <w:r w:rsidR="00475C80">
              <w:rPr>
                <w:rFonts w:ascii="Times New Roman" w:hAnsi="Times New Roman" w:cs="Times New Roman"/>
                <w:sz w:val="28"/>
                <w:lang w:val="uk-UA"/>
              </w:rPr>
              <w:t>Кочанжи</w:t>
            </w:r>
            <w:proofErr w:type="spellEnd"/>
          </w:p>
        </w:tc>
      </w:tr>
      <w:tr w:rsidR="00CE5B65" w:rsidRPr="005D1570" w:rsidTr="005D1570">
        <w:tc>
          <w:tcPr>
            <w:tcW w:w="1668" w:type="dxa"/>
          </w:tcPr>
          <w:p w:rsidR="00CE5B65" w:rsidRPr="005D1570" w:rsidRDefault="00CE5B65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CE5B65" w:rsidRDefault="00CE5B65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2A2AF9" w:rsidRPr="002A2AF9">
              <w:rPr>
                <w:rFonts w:ascii="Times New Roman" w:hAnsi="Times New Roman" w:cs="Times New Roman"/>
                <w:sz w:val="28"/>
                <w:lang w:val="uk-UA"/>
              </w:rPr>
              <w:t>Концептуальні основи розвитку «зеленої» енергетики в Україні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2A2AF9">
              <w:rPr>
                <w:rFonts w:ascii="Times New Roman" w:hAnsi="Times New Roman" w:cs="Times New Roman"/>
                <w:sz w:val="28"/>
                <w:lang w:val="uk-UA"/>
              </w:rPr>
              <w:t xml:space="preserve"> К.В. Легка</w:t>
            </w:r>
          </w:p>
        </w:tc>
      </w:tr>
      <w:tr w:rsidR="00990630" w:rsidRPr="005D1570" w:rsidTr="005D1570">
        <w:tc>
          <w:tcPr>
            <w:tcW w:w="1668" w:type="dxa"/>
          </w:tcPr>
          <w:p w:rsidR="00990630" w:rsidRPr="00990630" w:rsidRDefault="00CE5B65">
            <w:pPr>
              <w:rPr>
                <w:rFonts w:ascii="Times New Roman" w:hAnsi="Times New Roman" w:cs="Times New Roman"/>
                <w:b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uk-UA"/>
              </w:rPr>
              <w:t>16.50-17</w:t>
            </w:r>
            <w:r w:rsidR="00990630" w:rsidRPr="00990630">
              <w:rPr>
                <w:rFonts w:ascii="Times New Roman" w:hAnsi="Times New Roman" w:cs="Times New Roman"/>
                <w:b/>
                <w:sz w:val="28"/>
                <w:lang w:val="uk-UA"/>
              </w:rPr>
              <w:t>.00</w:t>
            </w:r>
          </w:p>
        </w:tc>
        <w:tc>
          <w:tcPr>
            <w:tcW w:w="7903" w:type="dxa"/>
          </w:tcPr>
          <w:p w:rsidR="00990630" w:rsidRDefault="00990630" w:rsidP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Підведення підсумку</w:t>
            </w:r>
            <w:r w:rsidR="00A220D7">
              <w:rPr>
                <w:rFonts w:ascii="Times New Roman" w:hAnsi="Times New Roman" w:cs="Times New Roman"/>
                <w:sz w:val="28"/>
                <w:lang w:val="uk-UA"/>
              </w:rPr>
              <w:t xml:space="preserve"> першого дня роботи конференції 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к.е.н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с.н.с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>. О.І. Лайко</w:t>
            </w:r>
          </w:p>
        </w:tc>
      </w:tr>
    </w:tbl>
    <w:p w:rsidR="00630442" w:rsidRDefault="00630442" w:rsidP="003A79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</w:p>
    <w:p w:rsidR="003A7961" w:rsidRDefault="003A7961" w:rsidP="003A79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lastRenderedPageBreak/>
        <w:t>25</w:t>
      </w:r>
      <w:r w:rsidRPr="005472AD">
        <w:rPr>
          <w:rFonts w:ascii="Times New Roman" w:hAnsi="Times New Roman" w:cs="Times New Roman"/>
          <w:b/>
          <w:sz w:val="28"/>
          <w:lang w:val="uk-UA"/>
        </w:rPr>
        <w:t xml:space="preserve"> квітня 2014 рік</w:t>
      </w:r>
    </w:p>
    <w:p w:rsidR="003A7961" w:rsidRDefault="003A7961" w:rsidP="003A79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>(п’ятниця)</w:t>
      </w:r>
    </w:p>
    <w:tbl>
      <w:tblPr>
        <w:tblStyle w:val="a3"/>
        <w:tblW w:w="0" w:type="auto"/>
        <w:tblLook w:val="04A0"/>
      </w:tblPr>
      <w:tblGrid>
        <w:gridCol w:w="1668"/>
        <w:gridCol w:w="7903"/>
      </w:tblGrid>
      <w:tr w:rsidR="003A7961" w:rsidTr="001410AE">
        <w:tc>
          <w:tcPr>
            <w:tcW w:w="1668" w:type="dxa"/>
          </w:tcPr>
          <w:p w:rsidR="003A7961" w:rsidRPr="001410AE" w:rsidRDefault="001410AE">
            <w:pPr>
              <w:rPr>
                <w:rFonts w:ascii="Times New Roman" w:hAnsi="Times New Roman" w:cs="Times New Roman"/>
                <w:b/>
                <w:sz w:val="28"/>
                <w:lang w:val="uk-UA"/>
              </w:rPr>
            </w:pPr>
            <w:r w:rsidRPr="001410AE">
              <w:rPr>
                <w:rFonts w:ascii="Times New Roman" w:hAnsi="Times New Roman" w:cs="Times New Roman"/>
                <w:b/>
                <w:sz w:val="28"/>
                <w:lang w:val="uk-UA"/>
              </w:rPr>
              <w:t>10.00-14.00</w:t>
            </w:r>
          </w:p>
        </w:tc>
        <w:tc>
          <w:tcPr>
            <w:tcW w:w="7903" w:type="dxa"/>
          </w:tcPr>
          <w:p w:rsidR="003A7961" w:rsidRDefault="001410AE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Продовження роботи конференції:</w:t>
            </w:r>
          </w:p>
        </w:tc>
      </w:tr>
      <w:tr w:rsidR="003A7961" w:rsidRPr="00630442" w:rsidTr="001410AE">
        <w:tc>
          <w:tcPr>
            <w:tcW w:w="1668" w:type="dxa"/>
          </w:tcPr>
          <w:p w:rsidR="003A7961" w:rsidRDefault="003A7961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3A7961" w:rsidRDefault="001410AE" w:rsidP="00000519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Pr="001410AE">
              <w:rPr>
                <w:rFonts w:ascii="Times New Roman" w:hAnsi="Times New Roman" w:cs="Times New Roman"/>
                <w:sz w:val="28"/>
                <w:lang w:val="uk-UA"/>
              </w:rPr>
              <w:t>Ш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ляхи вдосконалення інституціональної організації сфери освітніх послуг в Україні» –</w:t>
            </w:r>
            <w:r w:rsidR="00000519">
              <w:rPr>
                <w:rFonts w:ascii="Times New Roman" w:hAnsi="Times New Roman" w:cs="Times New Roman"/>
                <w:sz w:val="28"/>
                <w:lang w:val="uk-UA"/>
              </w:rPr>
              <w:t xml:space="preserve"> О.С. </w:t>
            </w:r>
            <w:proofErr w:type="spellStart"/>
            <w:r w:rsidR="00000519">
              <w:rPr>
                <w:rFonts w:ascii="Times New Roman" w:hAnsi="Times New Roman" w:cs="Times New Roman"/>
                <w:sz w:val="28"/>
                <w:lang w:val="uk-UA"/>
              </w:rPr>
              <w:t>Малишенко</w:t>
            </w:r>
            <w:proofErr w:type="spellEnd"/>
          </w:p>
        </w:tc>
      </w:tr>
      <w:tr w:rsidR="003A7961" w:rsidTr="001410AE">
        <w:tc>
          <w:tcPr>
            <w:tcW w:w="1668" w:type="dxa"/>
          </w:tcPr>
          <w:p w:rsidR="003A7961" w:rsidRDefault="003A7961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3A7961" w:rsidRDefault="001410AE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000519" w:rsidRPr="00000519">
              <w:rPr>
                <w:rFonts w:ascii="Times New Roman" w:hAnsi="Times New Roman" w:cs="Times New Roman"/>
                <w:sz w:val="28"/>
                <w:lang w:val="uk-UA"/>
              </w:rPr>
              <w:t>Заходи подолання диспропорцій регіонального ринку праці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000519">
              <w:rPr>
                <w:rFonts w:ascii="Times New Roman" w:hAnsi="Times New Roman" w:cs="Times New Roman"/>
                <w:sz w:val="28"/>
                <w:lang w:val="uk-UA"/>
              </w:rPr>
              <w:t xml:space="preserve"> Ж.Г. Науменко</w:t>
            </w:r>
          </w:p>
        </w:tc>
      </w:tr>
      <w:tr w:rsidR="003A7961" w:rsidTr="001410AE">
        <w:tc>
          <w:tcPr>
            <w:tcW w:w="1668" w:type="dxa"/>
          </w:tcPr>
          <w:p w:rsidR="003A7961" w:rsidRDefault="003A7961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3A7961" w:rsidRDefault="001410AE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000519">
              <w:rPr>
                <w:rFonts w:ascii="Times New Roman" w:hAnsi="Times New Roman" w:cs="Times New Roman"/>
                <w:sz w:val="28"/>
                <w:lang w:val="uk-UA"/>
              </w:rPr>
              <w:t>Ре</w:t>
            </w:r>
            <w:r w:rsidR="00000519" w:rsidRPr="00000519">
              <w:rPr>
                <w:rFonts w:ascii="Times New Roman" w:hAnsi="Times New Roman" w:cs="Times New Roman"/>
                <w:sz w:val="28"/>
                <w:lang w:val="uk-UA"/>
              </w:rPr>
              <w:t>креаційні пріоритети розвитку екологічного туризму  в одеському регіоні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000519">
              <w:rPr>
                <w:rFonts w:ascii="Times New Roman" w:hAnsi="Times New Roman" w:cs="Times New Roman"/>
                <w:sz w:val="28"/>
                <w:lang w:val="uk-UA"/>
              </w:rPr>
              <w:t xml:space="preserve"> Ю.І. Нікішина</w:t>
            </w:r>
          </w:p>
        </w:tc>
      </w:tr>
      <w:tr w:rsidR="003A7961" w:rsidRPr="00630442" w:rsidTr="001410AE">
        <w:tc>
          <w:tcPr>
            <w:tcW w:w="1668" w:type="dxa"/>
          </w:tcPr>
          <w:p w:rsidR="003A7961" w:rsidRDefault="003A7961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3A7961" w:rsidRDefault="001410AE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0E60CB" w:rsidRPr="000E60CB">
              <w:rPr>
                <w:rFonts w:ascii="Times New Roman" w:hAnsi="Times New Roman" w:cs="Times New Roman"/>
                <w:sz w:val="28"/>
                <w:lang w:val="uk-UA"/>
              </w:rPr>
              <w:t>Впровадження економіко-екологічних обмежень в умовах інтеграції України у світове співтовариство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0E60CB">
              <w:rPr>
                <w:rFonts w:ascii="Times New Roman" w:hAnsi="Times New Roman" w:cs="Times New Roman"/>
                <w:sz w:val="28"/>
                <w:lang w:val="uk-UA"/>
              </w:rPr>
              <w:t xml:space="preserve"> І.Ю. </w:t>
            </w:r>
            <w:proofErr w:type="spellStart"/>
            <w:r w:rsidR="000E60CB">
              <w:rPr>
                <w:rFonts w:ascii="Times New Roman" w:hAnsi="Times New Roman" w:cs="Times New Roman"/>
                <w:sz w:val="28"/>
                <w:lang w:val="uk-UA"/>
              </w:rPr>
              <w:t>Носачов</w:t>
            </w:r>
            <w:proofErr w:type="spellEnd"/>
          </w:p>
        </w:tc>
      </w:tr>
      <w:tr w:rsidR="00A220D7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44EB8" w:rsidRPr="00144EB8">
              <w:rPr>
                <w:rFonts w:ascii="Times New Roman" w:hAnsi="Times New Roman" w:cs="Times New Roman"/>
                <w:sz w:val="28"/>
                <w:lang w:val="uk-UA"/>
              </w:rPr>
              <w:t>Проблеми та перспективи розвитку підприємств малого бізнесу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44EB8">
              <w:rPr>
                <w:rFonts w:ascii="Times New Roman" w:hAnsi="Times New Roman" w:cs="Times New Roman"/>
                <w:sz w:val="28"/>
                <w:lang w:val="uk-UA"/>
              </w:rPr>
              <w:t xml:space="preserve"> Н.С. Пашкова</w:t>
            </w:r>
          </w:p>
        </w:tc>
      </w:tr>
      <w:tr w:rsidR="00A220D7" w:rsidRPr="00630442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34E95" w:rsidRPr="00134E95">
              <w:rPr>
                <w:rFonts w:ascii="Times New Roman" w:hAnsi="Times New Roman" w:cs="Times New Roman"/>
                <w:sz w:val="28"/>
                <w:lang w:val="uk-UA"/>
              </w:rPr>
              <w:t>Механізми інституціональної економіки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І.О. Паламарчук</w:t>
            </w:r>
          </w:p>
        </w:tc>
      </w:tr>
      <w:tr w:rsidR="00A220D7" w:rsidRPr="00630442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34E95" w:rsidRPr="00134E95">
              <w:rPr>
                <w:rFonts w:ascii="Times New Roman" w:hAnsi="Times New Roman" w:cs="Times New Roman"/>
                <w:sz w:val="28"/>
                <w:lang w:val="uk-UA"/>
              </w:rPr>
              <w:t>Мале інноваційне підприємництво та   пріоритети його розвитку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А.О. Попова</w:t>
            </w:r>
          </w:p>
        </w:tc>
      </w:tr>
      <w:tr w:rsidR="00A220D7" w:rsidRPr="00630442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34E95" w:rsidRPr="00134E95">
              <w:rPr>
                <w:rFonts w:ascii="Times New Roman" w:hAnsi="Times New Roman" w:cs="Times New Roman"/>
                <w:sz w:val="28"/>
                <w:lang w:val="uk-UA"/>
              </w:rPr>
              <w:t>Біржові інструменти залучення інвестицій енергогенеруючих підприємств України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А.Ю. </w:t>
            </w:r>
            <w:proofErr w:type="spellStart"/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>Тепляшин</w:t>
            </w:r>
            <w:proofErr w:type="spellEnd"/>
          </w:p>
        </w:tc>
      </w:tr>
      <w:tr w:rsidR="00A220D7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34E95" w:rsidRPr="00134E95">
              <w:rPr>
                <w:rFonts w:ascii="Times New Roman" w:hAnsi="Times New Roman" w:cs="Times New Roman"/>
                <w:sz w:val="28"/>
                <w:lang w:val="uk-UA"/>
              </w:rPr>
              <w:t>Перспективи розвитку національного ринку органічного землеробства в контексті інтеграційних ініціатив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Г.О. Тютюнник</w:t>
            </w:r>
          </w:p>
        </w:tc>
      </w:tr>
      <w:tr w:rsidR="00A220D7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34E95" w:rsidRPr="00134E95">
              <w:rPr>
                <w:rFonts w:ascii="Times New Roman" w:hAnsi="Times New Roman" w:cs="Times New Roman"/>
                <w:sz w:val="28"/>
                <w:lang w:val="uk-UA"/>
              </w:rPr>
              <w:t>Стратегічні напрями рішення основни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>х проблем виноробних підприємств</w:t>
            </w:r>
            <w:r w:rsidR="00134E95" w:rsidRPr="00134E95">
              <w:rPr>
                <w:rFonts w:ascii="Times New Roman" w:hAnsi="Times New Roman" w:cs="Times New Roman"/>
                <w:sz w:val="28"/>
                <w:lang w:val="uk-UA"/>
              </w:rPr>
              <w:t xml:space="preserve"> України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В.Л. </w:t>
            </w:r>
            <w:proofErr w:type="spellStart"/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>Світлична</w:t>
            </w:r>
            <w:proofErr w:type="spellEnd"/>
          </w:p>
        </w:tc>
      </w:tr>
      <w:tr w:rsidR="00A220D7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34E95" w:rsidRPr="00134E95">
              <w:rPr>
                <w:rFonts w:ascii="Times New Roman" w:hAnsi="Times New Roman" w:cs="Times New Roman"/>
                <w:sz w:val="28"/>
                <w:lang w:val="uk-UA"/>
              </w:rPr>
              <w:t>Сучасні проблеми суднобудування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І.О. </w:t>
            </w:r>
            <w:proofErr w:type="spellStart"/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>Тихопой</w:t>
            </w:r>
            <w:proofErr w:type="spellEnd"/>
          </w:p>
        </w:tc>
      </w:tr>
      <w:tr w:rsidR="00A220D7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34E95" w:rsidRPr="00134E95">
              <w:rPr>
                <w:rFonts w:ascii="Times New Roman" w:hAnsi="Times New Roman" w:cs="Times New Roman"/>
                <w:sz w:val="28"/>
                <w:lang w:val="uk-UA"/>
              </w:rPr>
              <w:t>Аналіз інституційної системи державного управління викидами парникових газів в Україні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О.А. </w:t>
            </w:r>
            <w:proofErr w:type="spellStart"/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>Хумаров</w:t>
            </w:r>
            <w:proofErr w:type="spellEnd"/>
          </w:p>
        </w:tc>
      </w:tr>
      <w:tr w:rsidR="00A220D7" w:rsidRPr="00630442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>Організаційно-економічні механізми регулювання зовнішньоекономічної діяльності в регіонах України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І.А. </w:t>
            </w:r>
            <w:proofErr w:type="spellStart"/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>Циналєвська</w:t>
            </w:r>
            <w:proofErr w:type="spellEnd"/>
          </w:p>
        </w:tc>
      </w:tr>
      <w:tr w:rsidR="00A220D7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134E95" w:rsidRPr="00134E95">
              <w:rPr>
                <w:rFonts w:ascii="Times New Roman" w:hAnsi="Times New Roman" w:cs="Times New Roman"/>
                <w:sz w:val="28"/>
                <w:lang w:val="uk-UA"/>
              </w:rPr>
              <w:t>Комерціалізація інновацій в Україні в контексті інтегр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>аційних процесів: сучасний стан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Д.В. Яковенко</w:t>
            </w:r>
          </w:p>
        </w:tc>
      </w:tr>
      <w:tr w:rsidR="00A220D7" w:rsidTr="001410AE">
        <w:tc>
          <w:tcPr>
            <w:tcW w:w="1668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</w:p>
        </w:tc>
        <w:tc>
          <w:tcPr>
            <w:tcW w:w="7903" w:type="dxa"/>
          </w:tcPr>
          <w:p w:rsidR="00A220D7" w:rsidRDefault="00A220D7" w:rsidP="008064C6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>Доповідь «</w:t>
            </w:r>
            <w:r w:rsidR="008064C6" w:rsidRPr="008064C6">
              <w:rPr>
                <w:rFonts w:ascii="Times New Roman" w:hAnsi="Times New Roman" w:cs="Times New Roman"/>
                <w:sz w:val="28"/>
              </w:rPr>
              <w:t xml:space="preserve">Перспективы </w:t>
            </w:r>
            <w:r w:rsidR="008064C6">
              <w:rPr>
                <w:rFonts w:ascii="Times New Roman" w:hAnsi="Times New Roman" w:cs="Times New Roman"/>
                <w:sz w:val="28"/>
              </w:rPr>
              <w:t>развития рынка услуг морского агентирования в современной геополитической и экономической ситуации</w:t>
            </w:r>
            <w:r>
              <w:rPr>
                <w:rFonts w:ascii="Times New Roman" w:hAnsi="Times New Roman" w:cs="Times New Roman"/>
                <w:sz w:val="28"/>
                <w:lang w:val="uk-UA"/>
              </w:rPr>
              <w:t>» –</w:t>
            </w:r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 xml:space="preserve"> Д.Ю. </w:t>
            </w:r>
            <w:proofErr w:type="spellStart"/>
            <w:r w:rsidR="00134E95">
              <w:rPr>
                <w:rFonts w:ascii="Times New Roman" w:hAnsi="Times New Roman" w:cs="Times New Roman"/>
                <w:sz w:val="28"/>
                <w:lang w:val="uk-UA"/>
              </w:rPr>
              <w:t>Ярмолович</w:t>
            </w:r>
            <w:proofErr w:type="spellEnd"/>
          </w:p>
        </w:tc>
      </w:tr>
      <w:tr w:rsidR="00A220D7" w:rsidTr="001410AE">
        <w:tc>
          <w:tcPr>
            <w:tcW w:w="1668" w:type="dxa"/>
          </w:tcPr>
          <w:p w:rsidR="00A220D7" w:rsidRPr="00A220D7" w:rsidRDefault="00A220D7" w:rsidP="00A220D7">
            <w:pPr>
              <w:jc w:val="center"/>
              <w:rPr>
                <w:rFonts w:ascii="Times New Roman" w:hAnsi="Times New Roman" w:cs="Times New Roman"/>
                <w:b/>
                <w:sz w:val="28"/>
                <w:lang w:val="uk-UA"/>
              </w:rPr>
            </w:pPr>
            <w:r w:rsidRPr="00A220D7">
              <w:rPr>
                <w:rFonts w:ascii="Times New Roman" w:hAnsi="Times New Roman" w:cs="Times New Roman"/>
                <w:b/>
                <w:sz w:val="28"/>
                <w:lang w:val="uk-UA"/>
              </w:rPr>
              <w:t>13.50-14.00</w:t>
            </w:r>
          </w:p>
        </w:tc>
        <w:tc>
          <w:tcPr>
            <w:tcW w:w="7903" w:type="dxa"/>
          </w:tcPr>
          <w:p w:rsidR="00A220D7" w:rsidRDefault="00A220D7">
            <w:pPr>
              <w:rPr>
                <w:rFonts w:ascii="Times New Roman" w:hAnsi="Times New Roman" w:cs="Times New Roman"/>
                <w:sz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Підведення підсумку другого дня роботи конференції. Завершальне слово –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к.е.н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8"/>
                <w:lang w:val="uk-UA"/>
              </w:rPr>
              <w:t>с.н.с</w:t>
            </w:r>
            <w:proofErr w:type="spellEnd"/>
            <w:r>
              <w:rPr>
                <w:rFonts w:ascii="Times New Roman" w:hAnsi="Times New Roman" w:cs="Times New Roman"/>
                <w:sz w:val="28"/>
                <w:lang w:val="uk-UA"/>
              </w:rPr>
              <w:t>. О.І. Лайко</w:t>
            </w:r>
          </w:p>
        </w:tc>
      </w:tr>
    </w:tbl>
    <w:p w:rsidR="00611A6A" w:rsidRPr="00263EE2" w:rsidRDefault="00611A6A">
      <w:pPr>
        <w:rPr>
          <w:rFonts w:ascii="Times New Roman" w:hAnsi="Times New Roman" w:cs="Times New Roman"/>
          <w:sz w:val="28"/>
        </w:rPr>
      </w:pPr>
    </w:p>
    <w:p w:rsidR="00080173" w:rsidRPr="00080173" w:rsidRDefault="00080173">
      <w:pPr>
        <w:rPr>
          <w:rFonts w:ascii="Times New Roman" w:hAnsi="Times New Roman" w:cs="Times New Roman"/>
          <w:sz w:val="28"/>
          <w:lang w:val="uk-UA"/>
        </w:rPr>
      </w:pPr>
    </w:p>
    <w:sectPr w:rsidR="00080173" w:rsidRPr="00080173" w:rsidSect="00AE5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9792A"/>
    <w:rsid w:val="00000519"/>
    <w:rsid w:val="00080173"/>
    <w:rsid w:val="000E60CB"/>
    <w:rsid w:val="001129B0"/>
    <w:rsid w:val="00134E95"/>
    <w:rsid w:val="001410AE"/>
    <w:rsid w:val="00144EB8"/>
    <w:rsid w:val="00150917"/>
    <w:rsid w:val="00181026"/>
    <w:rsid w:val="00263EE2"/>
    <w:rsid w:val="002A2AF9"/>
    <w:rsid w:val="003031B9"/>
    <w:rsid w:val="00307FB5"/>
    <w:rsid w:val="00317BF3"/>
    <w:rsid w:val="003A19C0"/>
    <w:rsid w:val="003A7961"/>
    <w:rsid w:val="003D4979"/>
    <w:rsid w:val="00470FA1"/>
    <w:rsid w:val="00475C80"/>
    <w:rsid w:val="005472AD"/>
    <w:rsid w:val="0059792A"/>
    <w:rsid w:val="005D1570"/>
    <w:rsid w:val="00611A6A"/>
    <w:rsid w:val="00630442"/>
    <w:rsid w:val="00633AA9"/>
    <w:rsid w:val="006346BD"/>
    <w:rsid w:val="007035EC"/>
    <w:rsid w:val="00752E02"/>
    <w:rsid w:val="007910E5"/>
    <w:rsid w:val="007C2C1D"/>
    <w:rsid w:val="007F7E94"/>
    <w:rsid w:val="008064C6"/>
    <w:rsid w:val="008C699C"/>
    <w:rsid w:val="00990630"/>
    <w:rsid w:val="00991054"/>
    <w:rsid w:val="009B67DD"/>
    <w:rsid w:val="009C6EA2"/>
    <w:rsid w:val="009F3319"/>
    <w:rsid w:val="00A17EDB"/>
    <w:rsid w:val="00A21655"/>
    <w:rsid w:val="00A220D7"/>
    <w:rsid w:val="00A307E8"/>
    <w:rsid w:val="00AC1190"/>
    <w:rsid w:val="00AC6792"/>
    <w:rsid w:val="00AD33EA"/>
    <w:rsid w:val="00AE5508"/>
    <w:rsid w:val="00AF29FC"/>
    <w:rsid w:val="00C0620B"/>
    <w:rsid w:val="00CE5B65"/>
    <w:rsid w:val="00D034AB"/>
    <w:rsid w:val="00DE5AF7"/>
    <w:rsid w:val="00E63B25"/>
    <w:rsid w:val="00EB7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1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1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8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6</cp:revision>
  <dcterms:created xsi:type="dcterms:W3CDTF">2014-04-17T06:19:00Z</dcterms:created>
  <dcterms:modified xsi:type="dcterms:W3CDTF">2014-04-17T09:43:00Z</dcterms:modified>
</cp:coreProperties>
</file>