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60310C" w14:textId="7B4A6990" w:rsidR="0093702D" w:rsidRPr="00DC5A96" w:rsidRDefault="0093702D" w:rsidP="00DC5A96">
      <w:p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67ACD645" w14:textId="4A125589" w:rsidR="0093702D" w:rsidRDefault="0093702D" w:rsidP="009370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Всеукраїнська науково-практична конференція</w:t>
      </w:r>
    </w:p>
    <w:p w14:paraId="1D715AAF" w14:textId="0C17771F" w:rsidR="00403A72" w:rsidRDefault="00290785" w:rsidP="009370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b/>
          <w:bCs/>
          <w:sz w:val="24"/>
          <w:szCs w:val="24"/>
          <w:lang w:val="uk-UA"/>
        </w:rPr>
        <w:t>«</w:t>
      </w:r>
      <w:r w:rsidR="003B7E8C" w:rsidRPr="00B00EBC">
        <w:rPr>
          <w:rFonts w:ascii="Times New Roman" w:hAnsi="Times New Roman" w:cs="Times New Roman"/>
          <w:b/>
          <w:bCs/>
          <w:sz w:val="24"/>
          <w:szCs w:val="24"/>
          <w:lang w:val="uk-UA"/>
        </w:rPr>
        <w:t>Українськ</w:t>
      </w:r>
      <w:r w:rsidR="00B00EBC" w:rsidRPr="00B00EBC">
        <w:rPr>
          <w:rFonts w:ascii="Times New Roman" w:hAnsi="Times New Roman" w:cs="Times New Roman"/>
          <w:b/>
          <w:bCs/>
          <w:sz w:val="24"/>
          <w:szCs w:val="24"/>
          <w:lang w:val="uk-UA"/>
        </w:rPr>
        <w:t>а національна ідея в сучасному міждисциплінарному дискурсі</w:t>
      </w:r>
      <w:r w:rsidRPr="00B00EBC"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</w:p>
    <w:p w14:paraId="062F3397" w14:textId="4CB70D9F" w:rsidR="00D97128" w:rsidRPr="00D97128" w:rsidRDefault="00D97128" w:rsidP="0093702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D97128">
        <w:rPr>
          <w:rFonts w:ascii="Times New Roman" w:hAnsi="Times New Roman" w:cs="Times New Roman"/>
          <w:bCs/>
          <w:sz w:val="24"/>
          <w:szCs w:val="24"/>
          <w:lang w:val="uk-UA"/>
        </w:rPr>
        <w:t>(XXXVIІ Харківські політологічні читання)</w:t>
      </w:r>
    </w:p>
    <w:p w14:paraId="5A39FFAC" w14:textId="7E125E12" w:rsidR="00750DF8" w:rsidRPr="00E12FFE" w:rsidRDefault="00750DF8" w:rsidP="0029078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21AFCAA8" w14:textId="1A6AAE22" w:rsidR="00750DF8" w:rsidRPr="00E12FFE" w:rsidRDefault="00750DF8" w:rsidP="006447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b/>
          <w:bCs/>
          <w:sz w:val="24"/>
          <w:szCs w:val="24"/>
          <w:lang w:val="uk-UA"/>
        </w:rPr>
        <w:t>Вельмишановні колеги!</w:t>
      </w:r>
    </w:p>
    <w:p w14:paraId="78B20BB9" w14:textId="6178B988" w:rsidR="00750DF8" w:rsidRPr="00E12FFE" w:rsidRDefault="00750DF8" w:rsidP="0029078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6F728406" w14:textId="07D4DCB4" w:rsidR="00750DF8" w:rsidRPr="00E12FFE" w:rsidRDefault="00750DF8" w:rsidP="002907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Запрошуємо науково-педагогічних та наукових працівників, </w:t>
      </w:r>
      <w:r w:rsidR="00003DCA" w:rsidRPr="00E12FFE">
        <w:rPr>
          <w:rFonts w:ascii="Times New Roman" w:hAnsi="Times New Roman" w:cs="Times New Roman"/>
          <w:sz w:val="24"/>
          <w:szCs w:val="24"/>
          <w:lang w:val="uk-UA"/>
        </w:rPr>
        <w:t>докторантів</w:t>
      </w:r>
      <w:r w:rsidR="00003DCA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003DCA"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аспірантів та </w:t>
      </w:r>
      <w:r w:rsidR="00003DCA" w:rsidRPr="00003DCA">
        <w:rPr>
          <w:rFonts w:ascii="Times New Roman" w:hAnsi="Times New Roman" w:cs="Times New Roman"/>
          <w:bCs/>
          <w:sz w:val="24"/>
          <w:szCs w:val="24"/>
          <w:lang w:val="uk-UA"/>
        </w:rPr>
        <w:t>здобувачі</w:t>
      </w:r>
      <w:r w:rsidR="00FA475E">
        <w:rPr>
          <w:rFonts w:ascii="Times New Roman" w:hAnsi="Times New Roman" w:cs="Times New Roman"/>
          <w:bCs/>
          <w:sz w:val="24"/>
          <w:szCs w:val="24"/>
          <w:lang w:val="uk-UA"/>
        </w:rPr>
        <w:t>в вищої</w:t>
      </w:r>
      <w:r w:rsidR="00003DCA" w:rsidRPr="00003DCA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освіти</w:t>
      </w:r>
      <w:r w:rsidR="001800DD" w:rsidRPr="001800DD">
        <w:rPr>
          <w:rFonts w:ascii="Times New Roman" w:hAnsi="Times New Roman" w:cs="Times New Roman"/>
          <w:bCs/>
          <w:sz w:val="24"/>
          <w:szCs w:val="24"/>
          <w:lang w:val="uk-UA"/>
        </w:rPr>
        <w:t>,</w:t>
      </w:r>
      <w:r w:rsidR="001800DD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1800DD" w:rsidRPr="001800DD">
        <w:rPr>
          <w:rFonts w:ascii="Times New Roman" w:hAnsi="Times New Roman" w:cs="Times New Roman"/>
          <w:bCs/>
          <w:sz w:val="24"/>
          <w:szCs w:val="24"/>
          <w:lang w:val="uk-UA"/>
        </w:rPr>
        <w:t>представників державних органів влади та</w:t>
      </w:r>
      <w:r w:rsidR="001800DD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1800DD" w:rsidRPr="001800DD">
        <w:rPr>
          <w:rFonts w:ascii="Times New Roman" w:hAnsi="Times New Roman" w:cs="Times New Roman"/>
          <w:bCs/>
          <w:sz w:val="24"/>
          <w:szCs w:val="24"/>
          <w:lang w:val="uk-UA"/>
        </w:rPr>
        <w:t>місцевого самоврядування</w:t>
      </w:r>
      <w:r w:rsidR="00003DCA"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03DCA">
        <w:rPr>
          <w:rFonts w:ascii="Times New Roman" w:hAnsi="Times New Roman" w:cs="Times New Roman"/>
          <w:sz w:val="24"/>
          <w:szCs w:val="24"/>
          <w:lang w:val="uk-UA"/>
        </w:rPr>
        <w:t>в</w:t>
      </w:r>
      <w:r w:rsidR="00BD1196">
        <w:rPr>
          <w:rFonts w:ascii="Times New Roman" w:hAnsi="Times New Roman" w:cs="Times New Roman"/>
          <w:sz w:val="24"/>
          <w:szCs w:val="24"/>
          <w:lang w:val="uk-UA"/>
        </w:rPr>
        <w:t xml:space="preserve">зяти участь у </w:t>
      </w:r>
      <w:bookmarkStart w:id="0" w:name="_GoBack"/>
      <w:bookmarkEnd w:id="0"/>
      <w:r w:rsidR="001800DD">
        <w:rPr>
          <w:rFonts w:ascii="Times New Roman" w:hAnsi="Times New Roman" w:cs="Times New Roman"/>
          <w:sz w:val="24"/>
          <w:szCs w:val="24"/>
          <w:lang w:val="uk-UA"/>
        </w:rPr>
        <w:t>Всеукраїнськ</w:t>
      </w:r>
      <w:r w:rsidR="006447CD">
        <w:rPr>
          <w:rFonts w:ascii="Times New Roman" w:hAnsi="Times New Roman" w:cs="Times New Roman"/>
          <w:sz w:val="24"/>
          <w:szCs w:val="24"/>
          <w:lang w:val="uk-UA"/>
        </w:rPr>
        <w:t>ій</w:t>
      </w:r>
      <w:r w:rsidR="001800DD">
        <w:rPr>
          <w:rFonts w:ascii="Times New Roman" w:hAnsi="Times New Roman" w:cs="Times New Roman"/>
          <w:sz w:val="24"/>
          <w:szCs w:val="24"/>
          <w:lang w:val="uk-UA"/>
        </w:rPr>
        <w:t xml:space="preserve"> науково-практичн</w:t>
      </w:r>
      <w:r w:rsidR="006447CD">
        <w:rPr>
          <w:rFonts w:ascii="Times New Roman" w:hAnsi="Times New Roman" w:cs="Times New Roman"/>
          <w:sz w:val="24"/>
          <w:szCs w:val="24"/>
          <w:lang w:val="uk-UA"/>
        </w:rPr>
        <w:t>ій</w:t>
      </w:r>
      <w:r w:rsidR="001800DD">
        <w:rPr>
          <w:rFonts w:ascii="Times New Roman" w:hAnsi="Times New Roman" w:cs="Times New Roman"/>
          <w:sz w:val="24"/>
          <w:szCs w:val="24"/>
          <w:lang w:val="uk-UA"/>
        </w:rPr>
        <w:t xml:space="preserve"> конференції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12FFE">
        <w:rPr>
          <w:rFonts w:ascii="Times New Roman" w:hAnsi="Times New Roman" w:cs="Times New Roman"/>
          <w:b/>
          <w:bCs/>
          <w:sz w:val="24"/>
          <w:szCs w:val="24"/>
          <w:lang w:val="uk-UA"/>
        </w:rPr>
        <w:t>«</w:t>
      </w:r>
      <w:r w:rsidR="00CF5F23" w:rsidRPr="00B00EBC">
        <w:rPr>
          <w:rFonts w:ascii="Times New Roman" w:hAnsi="Times New Roman" w:cs="Times New Roman"/>
          <w:b/>
          <w:bCs/>
          <w:sz w:val="24"/>
          <w:szCs w:val="24"/>
          <w:lang w:val="uk-UA"/>
        </w:rPr>
        <w:t>Українська національна ідея в сучасному міждисциплінарному дискурсі</w:t>
      </w:r>
      <w:r w:rsidRPr="00CF5F23"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  <w:r w:rsidR="00EC274F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r w:rsidR="00EC274F" w:rsidRPr="00D97128">
        <w:rPr>
          <w:rFonts w:ascii="Times New Roman" w:hAnsi="Times New Roman" w:cs="Times New Roman"/>
          <w:bCs/>
          <w:sz w:val="24"/>
          <w:szCs w:val="24"/>
          <w:lang w:val="uk-UA"/>
        </w:rPr>
        <w:t>(XXXVIІ Харківські політологічні читання)</w:t>
      </w:r>
      <w:r w:rsidRPr="00003DCA">
        <w:rPr>
          <w:rFonts w:ascii="Times New Roman" w:hAnsi="Times New Roman" w:cs="Times New Roman"/>
          <w:bCs/>
          <w:sz w:val="24"/>
          <w:szCs w:val="24"/>
          <w:lang w:val="uk-UA"/>
        </w:rPr>
        <w:t>,</w:t>
      </w:r>
      <w:r w:rsidRPr="00E12FFE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r w:rsidR="00EA64AF">
        <w:rPr>
          <w:rFonts w:ascii="Times New Roman" w:hAnsi="Times New Roman" w:cs="Times New Roman"/>
          <w:sz w:val="24"/>
          <w:szCs w:val="24"/>
          <w:lang w:val="uk-UA"/>
        </w:rPr>
        <w:t>що проводи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ться Аналітичн</w:t>
      </w:r>
      <w:r w:rsidR="00EA64AF">
        <w:rPr>
          <w:rFonts w:ascii="Times New Roman" w:hAnsi="Times New Roman" w:cs="Times New Roman"/>
          <w:sz w:val="24"/>
          <w:szCs w:val="24"/>
          <w:lang w:val="uk-UA"/>
        </w:rPr>
        <w:t>им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центр</w:t>
      </w:r>
      <w:r w:rsidR="00EA64AF">
        <w:rPr>
          <w:rFonts w:ascii="Times New Roman" w:hAnsi="Times New Roman" w:cs="Times New Roman"/>
          <w:sz w:val="24"/>
          <w:szCs w:val="24"/>
          <w:lang w:val="uk-UA"/>
        </w:rPr>
        <w:t>ом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сучасної </w:t>
      </w:r>
      <w:proofErr w:type="spellStart"/>
      <w:r w:rsidRPr="00E12FFE">
        <w:rPr>
          <w:rFonts w:ascii="Times New Roman" w:hAnsi="Times New Roman" w:cs="Times New Roman"/>
          <w:sz w:val="24"/>
          <w:szCs w:val="24"/>
          <w:lang w:val="uk-UA"/>
        </w:rPr>
        <w:t>гуманітаристики</w:t>
      </w:r>
      <w:proofErr w:type="spellEnd"/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A64AF">
        <w:rPr>
          <w:rFonts w:ascii="Times New Roman" w:hAnsi="Times New Roman" w:cs="Times New Roman"/>
          <w:sz w:val="24"/>
          <w:szCs w:val="24"/>
          <w:lang w:val="uk-UA"/>
        </w:rPr>
        <w:t xml:space="preserve">спільно з Харківською асоціацією політологів </w:t>
      </w:r>
      <w:r w:rsidR="00F664EB">
        <w:rPr>
          <w:rFonts w:ascii="Times New Roman" w:hAnsi="Times New Roman" w:cs="Times New Roman"/>
          <w:b/>
          <w:sz w:val="24"/>
          <w:szCs w:val="24"/>
          <w:lang w:val="uk-UA"/>
        </w:rPr>
        <w:t>27</w:t>
      </w:r>
      <w:r w:rsidRPr="006B6AB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F664EB">
        <w:rPr>
          <w:rFonts w:ascii="Times New Roman" w:hAnsi="Times New Roman" w:cs="Times New Roman"/>
          <w:b/>
          <w:sz w:val="24"/>
          <w:szCs w:val="24"/>
          <w:lang w:val="uk-UA"/>
        </w:rPr>
        <w:t>вересня</w:t>
      </w:r>
      <w:r w:rsidRPr="006B6AB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2024 року</w:t>
      </w:r>
      <w:r w:rsidR="006B6ABE">
        <w:rPr>
          <w:rFonts w:ascii="Times New Roman" w:hAnsi="Times New Roman" w:cs="Times New Roman"/>
          <w:sz w:val="24"/>
          <w:szCs w:val="24"/>
          <w:lang w:val="uk-UA"/>
        </w:rPr>
        <w:t xml:space="preserve"> в м. 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Харків, Україна.</w:t>
      </w:r>
    </w:p>
    <w:p w14:paraId="44885846" w14:textId="3625C4DB" w:rsidR="008F0872" w:rsidRPr="00E12FFE" w:rsidRDefault="008F0872" w:rsidP="002907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Мови конференції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– українська, англійська.</w:t>
      </w:r>
    </w:p>
    <w:p w14:paraId="33A17E16" w14:textId="66B5F712" w:rsidR="00403A72" w:rsidRPr="00E12FFE" w:rsidRDefault="00AD32B4" w:rsidP="002907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Робота конференції планується за такими </w:t>
      </w:r>
      <w:r w:rsidRPr="00E12FFE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секціями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14:paraId="18DA8507" w14:textId="6F7F5221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Історичні науки.</w:t>
      </w:r>
    </w:p>
    <w:p w14:paraId="122E221B" w14:textId="027EBB72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Економічні науки.</w:t>
      </w:r>
    </w:p>
    <w:p w14:paraId="0EDF2101" w14:textId="52E9B6D7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Філософські науки.</w:t>
      </w:r>
    </w:p>
    <w:p w14:paraId="2101E9DF" w14:textId="6B183950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Філологічні науки.</w:t>
      </w:r>
    </w:p>
    <w:p w14:paraId="032906EA" w14:textId="229A08AA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Юридичні науки.</w:t>
      </w:r>
    </w:p>
    <w:p w14:paraId="57FAF94D" w14:textId="0A4B20DA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Педагогічні науки.</w:t>
      </w:r>
    </w:p>
    <w:p w14:paraId="523AE4F4" w14:textId="7F37FC6B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Мистецтвознавство.</w:t>
      </w:r>
    </w:p>
    <w:p w14:paraId="386E374A" w14:textId="21DBA20A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Психологічні науки.</w:t>
      </w:r>
    </w:p>
    <w:p w14:paraId="774BD2C5" w14:textId="01E41534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Національна безпека.</w:t>
      </w:r>
    </w:p>
    <w:p w14:paraId="32E1B4F2" w14:textId="260E2EE1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Соціологічні науки.</w:t>
      </w:r>
    </w:p>
    <w:p w14:paraId="17E7789D" w14:textId="0929300E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Політичні науки.</w:t>
      </w:r>
    </w:p>
    <w:p w14:paraId="0BD573C0" w14:textId="0D969AB6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Державне управління.</w:t>
      </w:r>
    </w:p>
    <w:p w14:paraId="16C653A3" w14:textId="65B9DE41" w:rsidR="00AD32B4" w:rsidRPr="00E12FFE" w:rsidRDefault="00AD32B4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Культурологія.</w:t>
      </w:r>
    </w:p>
    <w:p w14:paraId="6DD465F2" w14:textId="4BBC439C" w:rsidR="00AD32B4" w:rsidRDefault="00EC274F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Соціальні комунікації.</w:t>
      </w:r>
    </w:p>
    <w:p w14:paraId="107A98A2" w14:textId="0BE8FC23" w:rsidR="00EC274F" w:rsidRPr="00E12FFE" w:rsidRDefault="00EC274F" w:rsidP="002907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>Міжнародні відносини.</w:t>
      </w:r>
    </w:p>
    <w:p w14:paraId="67B05CE2" w14:textId="2B0448F6" w:rsidR="00C25DB4" w:rsidRPr="00E12FFE" w:rsidRDefault="00445884" w:rsidP="002907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Для участі в конференції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вам необхідно надіслати </w:t>
      </w:r>
      <w:r w:rsidR="006B6ABE" w:rsidRPr="006B6ABE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до </w:t>
      </w:r>
      <w:r w:rsidR="00EC274F">
        <w:rPr>
          <w:rFonts w:ascii="Times New Roman" w:hAnsi="Times New Roman" w:cs="Times New Roman"/>
          <w:b/>
          <w:sz w:val="24"/>
          <w:szCs w:val="24"/>
          <w:lang w:val="uk-UA"/>
        </w:rPr>
        <w:t>25</w:t>
      </w:r>
      <w:r w:rsidR="0086136F" w:rsidRPr="006B6AB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EC274F">
        <w:rPr>
          <w:rFonts w:ascii="Times New Roman" w:hAnsi="Times New Roman" w:cs="Times New Roman"/>
          <w:b/>
          <w:sz w:val="24"/>
          <w:szCs w:val="24"/>
          <w:lang w:val="uk-UA"/>
        </w:rPr>
        <w:t>вересня</w:t>
      </w:r>
      <w:r w:rsidR="0086136F" w:rsidRPr="006B6ABE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r w:rsidR="00032312" w:rsidRPr="006B6ABE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2024 року (включно) 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на адресу організаційного комітету конференції </w:t>
      </w:r>
      <w:r w:rsidR="00EC274F">
        <w:rPr>
          <w:rFonts w:ascii="Times New Roman" w:hAnsi="Times New Roman" w:cs="Times New Roman"/>
          <w:b/>
          <w:bCs/>
          <w:sz w:val="24"/>
          <w:szCs w:val="24"/>
          <w:lang w:val="uk-UA"/>
        </w:rPr>
        <w:t>acmh.conference03</w:t>
      </w:r>
      <w:r w:rsidR="0086136F">
        <w:rPr>
          <w:rFonts w:ascii="Times New Roman" w:hAnsi="Times New Roman" w:cs="Times New Roman"/>
          <w:b/>
          <w:bCs/>
          <w:sz w:val="24"/>
          <w:szCs w:val="24"/>
          <w:lang w:val="uk-UA"/>
        </w:rPr>
        <w:t>@gmail.com</w:t>
      </w:r>
      <w:r w:rsidR="00032312" w:rsidRPr="004B29A1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032312"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4F224712" w14:textId="776A47C8" w:rsidR="00032312" w:rsidRPr="00E12FFE" w:rsidRDefault="00032312" w:rsidP="0029078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Тези</w:t>
      </w:r>
      <w:r w:rsidR="00E12FFE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r w:rsidR="009A3ED2">
        <w:rPr>
          <w:rFonts w:ascii="Times New Roman" w:hAnsi="Times New Roman" w:cs="Times New Roman"/>
          <w:sz w:val="24"/>
          <w:szCs w:val="24"/>
          <w:lang w:val="uk-UA"/>
        </w:rPr>
        <w:t>н</w:t>
      </w:r>
      <w:r w:rsidR="009A3ED2" w:rsidRPr="00126B5B">
        <w:rPr>
          <w:rFonts w:ascii="Times New Roman" w:hAnsi="Times New Roman" w:cs="Times New Roman"/>
          <w:sz w:val="24"/>
          <w:szCs w:val="24"/>
          <w:lang w:val="uk-UA"/>
        </w:rPr>
        <w:t xml:space="preserve">азва файлу та заявки повинна </w:t>
      </w:r>
      <w:r w:rsidR="006447CD">
        <w:rPr>
          <w:rFonts w:ascii="Times New Roman" w:hAnsi="Times New Roman" w:cs="Times New Roman"/>
          <w:sz w:val="24"/>
          <w:szCs w:val="24"/>
          <w:lang w:val="uk-UA"/>
        </w:rPr>
        <w:t>містити</w:t>
      </w:r>
      <w:r w:rsidR="009A3ED2" w:rsidRPr="00126B5B">
        <w:rPr>
          <w:rFonts w:ascii="Times New Roman" w:hAnsi="Times New Roman" w:cs="Times New Roman"/>
          <w:sz w:val="24"/>
          <w:szCs w:val="24"/>
          <w:lang w:val="uk-UA"/>
        </w:rPr>
        <w:t xml:space="preserve"> прізвище та мати </w:t>
      </w:r>
      <w:r w:rsidR="006447CD">
        <w:rPr>
          <w:rFonts w:ascii="Times New Roman" w:hAnsi="Times New Roman" w:cs="Times New Roman"/>
          <w:sz w:val="24"/>
          <w:szCs w:val="24"/>
          <w:lang w:val="uk-UA"/>
        </w:rPr>
        <w:t>такий</w:t>
      </w:r>
      <w:r w:rsidR="009A3ED2" w:rsidRPr="00126B5B">
        <w:rPr>
          <w:rFonts w:ascii="Times New Roman" w:hAnsi="Times New Roman" w:cs="Times New Roman"/>
          <w:sz w:val="24"/>
          <w:szCs w:val="24"/>
          <w:lang w:val="uk-UA"/>
        </w:rPr>
        <w:t xml:space="preserve"> вид: </w:t>
      </w:r>
      <w:proofErr w:type="spellStart"/>
      <w:r w:rsidR="009A3ED2" w:rsidRPr="00126B5B">
        <w:rPr>
          <w:rFonts w:ascii="Times New Roman" w:hAnsi="Times New Roman" w:cs="Times New Roman"/>
          <w:sz w:val="24"/>
          <w:szCs w:val="24"/>
          <w:lang w:val="uk-UA"/>
        </w:rPr>
        <w:t>Поліщук_тези</w:t>
      </w:r>
      <w:proofErr w:type="spellEnd"/>
      <w:r w:rsidR="00E12FFE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573FFE60" w14:textId="0E2F1BCC" w:rsidR="00032312" w:rsidRPr="00E12FFE" w:rsidRDefault="00032312" w:rsidP="00290785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Відомості про авторів (</w:t>
      </w:r>
      <w:r w:rsidR="00E12FFE">
        <w:rPr>
          <w:rFonts w:ascii="Times New Roman" w:hAnsi="Times New Roman" w:cs="Times New Roman"/>
          <w:sz w:val="24"/>
          <w:szCs w:val="24"/>
          <w:lang w:val="uk-UA"/>
        </w:rPr>
        <w:t xml:space="preserve">за посиланням </w:t>
      </w:r>
      <w:r w:rsidR="0086136F">
        <w:rPr>
          <w:rFonts w:ascii="Times New Roman" w:eastAsia="Times New Roman" w:hAnsi="Times New Roman" w:cs="Times New Roman"/>
          <w:color w:val="000000"/>
          <w:sz w:val="24"/>
          <w:szCs w:val="24"/>
        </w:rPr>
        <w:t>https://acmhs.in.ua/</w:t>
      </w:r>
      <w:r w:rsidR="0086136F">
        <w:rPr>
          <w:rFonts w:ascii="Times New Roman" w:eastAsia="Times New Roman" w:hAnsi="Times New Roman" w:cs="Times New Roman"/>
          <w:sz w:val="24"/>
          <w:szCs w:val="24"/>
        </w:rPr>
        <w:t>conferences</w:t>
      </w:r>
      <w:r w:rsidR="0086136F">
        <w:rPr>
          <w:rFonts w:ascii="Times New Roman" w:eastAsia="Times New Roman" w:hAnsi="Times New Roman" w:cs="Times New Roman"/>
          <w:color w:val="000000"/>
          <w:sz w:val="24"/>
          <w:szCs w:val="24"/>
        </w:rPr>
        <w:t>.html</w:t>
      </w:r>
      <w:r w:rsidR="0086136F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)</w:t>
      </w:r>
    </w:p>
    <w:p w14:paraId="4D4002C5" w14:textId="77777777" w:rsidR="008F0872" w:rsidRPr="00E12FFE" w:rsidRDefault="002A4AC1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pacing w:val="-4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  <w:t xml:space="preserve">Розмір </w:t>
      </w:r>
      <w:r w:rsidR="008F0872" w:rsidRPr="00E12FFE"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  <w:t>публікаційного</w:t>
      </w:r>
      <w:r w:rsidRPr="00E12FFE"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  <w:t xml:space="preserve"> внеску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складає </w:t>
      </w:r>
      <w:r w:rsidR="00BE4B2F" w:rsidRPr="00E12FFE">
        <w:rPr>
          <w:rFonts w:ascii="Times New Roman" w:hAnsi="Times New Roman" w:cs="Times New Roman"/>
          <w:b/>
          <w:bCs/>
          <w:spacing w:val="-4"/>
          <w:sz w:val="24"/>
          <w:szCs w:val="24"/>
          <w:lang w:val="uk-UA"/>
        </w:rPr>
        <w:t>1</w:t>
      </w:r>
      <w:r w:rsidRPr="00E12FFE">
        <w:rPr>
          <w:rFonts w:ascii="Times New Roman" w:hAnsi="Times New Roman" w:cs="Times New Roman"/>
          <w:b/>
          <w:bCs/>
          <w:spacing w:val="-4"/>
          <w:sz w:val="24"/>
          <w:szCs w:val="24"/>
          <w:lang w:val="uk-UA"/>
        </w:rPr>
        <w:t>50 грн.</w:t>
      </w:r>
    </w:p>
    <w:p w14:paraId="69254FD4" w14:textId="09468021" w:rsidR="00BE4B2F" w:rsidRPr="00E12FFE" w:rsidRDefault="008F0872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pacing w:val="-2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Публікаційний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внесок 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містить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відшкодування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витрат за коректування й верстку збірник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а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, розміщення 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його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електронн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ої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версі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ї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на сайт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і</w:t>
      </w:r>
      <w:r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Аналітичного центру</w:t>
      </w:r>
      <w:r w:rsidR="0093702D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, </w:t>
      </w:r>
      <w:proofErr w:type="spellStart"/>
      <w:r w:rsidR="0093702D" w:rsidRPr="004B29A1">
        <w:rPr>
          <w:rFonts w:ascii="Times New Roman" w:hAnsi="Times New Roman" w:cs="Times New Roman"/>
          <w:spacing w:val="-2"/>
          <w:sz w:val="24"/>
          <w:szCs w:val="24"/>
          <w:lang w:val="uk-UA"/>
        </w:rPr>
        <w:t>наукометричних</w:t>
      </w:r>
      <w:proofErr w:type="spellEnd"/>
      <w:r w:rsidR="0093702D" w:rsidRPr="004B29A1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базах</w:t>
      </w:r>
      <w:r w:rsidR="002A4AC1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.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У випадку перевищення визначеного вимогами обсягу тез вартість кожної наступної сторінки становитиме </w:t>
      </w:r>
      <w:r w:rsidR="00BE4B2F" w:rsidRPr="00E12FFE">
        <w:rPr>
          <w:rFonts w:ascii="Times New Roman" w:hAnsi="Times New Roman" w:cs="Times New Roman"/>
          <w:b/>
          <w:bCs/>
          <w:spacing w:val="-2"/>
          <w:sz w:val="24"/>
          <w:szCs w:val="24"/>
          <w:lang w:val="uk-UA"/>
        </w:rPr>
        <w:t>50 грн.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Макет збірника буде надісланий </w:t>
      </w:r>
      <w:r w:rsidR="006447CD">
        <w:rPr>
          <w:rFonts w:ascii="Times New Roman" w:hAnsi="Times New Roman" w:cs="Times New Roman"/>
          <w:spacing w:val="-2"/>
          <w:sz w:val="24"/>
          <w:szCs w:val="24"/>
          <w:lang w:val="uk-UA"/>
        </w:rPr>
        <w:t>у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сім учасникам в електронному вигляді </w:t>
      </w:r>
      <w:r w:rsidR="0046475E">
        <w:rPr>
          <w:rFonts w:ascii="Times New Roman" w:hAnsi="Times New Roman" w:cs="Times New Roman"/>
          <w:b/>
          <w:bCs/>
          <w:spacing w:val="-2"/>
          <w:sz w:val="24"/>
          <w:szCs w:val="24"/>
          <w:lang w:val="uk-UA"/>
        </w:rPr>
        <w:t>протягом 5 </w:t>
      </w:r>
      <w:r w:rsidR="00AF1426">
        <w:rPr>
          <w:rFonts w:ascii="Times New Roman" w:hAnsi="Times New Roman" w:cs="Times New Roman"/>
          <w:b/>
          <w:bCs/>
          <w:spacing w:val="-2"/>
          <w:sz w:val="24"/>
          <w:szCs w:val="24"/>
          <w:lang w:val="uk-UA"/>
        </w:rPr>
        <w:t xml:space="preserve">робочих </w:t>
      </w:r>
      <w:r w:rsidR="00BE4B2F" w:rsidRPr="00E12FFE">
        <w:rPr>
          <w:rFonts w:ascii="Times New Roman" w:hAnsi="Times New Roman" w:cs="Times New Roman"/>
          <w:b/>
          <w:bCs/>
          <w:spacing w:val="-2"/>
          <w:sz w:val="24"/>
          <w:szCs w:val="24"/>
          <w:lang w:val="uk-UA"/>
        </w:rPr>
        <w:t>днів</w:t>
      </w:r>
      <w:r w:rsidR="00BE4B2F"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з дня проведення конференції.</w:t>
      </w:r>
    </w:p>
    <w:p w14:paraId="17B39A6E" w14:textId="6ED8D1C3" w:rsidR="00BE4B2F" w:rsidRPr="00E12FFE" w:rsidRDefault="00BE4B2F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pacing w:val="-4"/>
          <w:sz w:val="24"/>
          <w:szCs w:val="24"/>
          <w:u w:val="single"/>
          <w:lang w:val="uk-UA"/>
        </w:rPr>
      </w:pPr>
      <w:r w:rsidRPr="001800DD">
        <w:rPr>
          <w:rFonts w:ascii="Times New Roman" w:hAnsi="Times New Roman" w:cs="Times New Roman"/>
          <w:spacing w:val="-2"/>
          <w:sz w:val="24"/>
          <w:szCs w:val="24"/>
          <w:u w:val="single"/>
          <w:lang w:val="uk-UA"/>
        </w:rPr>
        <w:t>Публікаційний внесок сплачується після підтвердження інформації про прийняття матеріалів до публікації</w:t>
      </w:r>
      <w:r w:rsidRP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(реквізити надаються </w:t>
      </w:r>
      <w:r w:rsidR="008F0872" w:rsidRP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>оргкомітетом</w:t>
      </w:r>
      <w:r w:rsidRP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електронним листом).</w:t>
      </w:r>
      <w:r w:rsidR="001800DD" w:rsidRP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Копію квитанції про оплату слід обов’язково</w:t>
      </w:r>
      <w:r w:rsid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</w:t>
      </w:r>
      <w:r w:rsidR="001800DD" w:rsidRP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>надіслати на електронну адресу оргкомітету не</w:t>
      </w:r>
      <w:r w:rsidR="001800DD">
        <w:rPr>
          <w:rFonts w:ascii="Times New Roman" w:hAnsi="Times New Roman" w:cs="Times New Roman"/>
          <w:spacing w:val="-2"/>
          <w:sz w:val="24"/>
          <w:szCs w:val="24"/>
          <w:lang w:val="uk-UA"/>
        </w:rPr>
        <w:t xml:space="preserve"> </w:t>
      </w:r>
      <w:r w:rsidR="001800DD" w:rsidRPr="001800DD">
        <w:rPr>
          <w:rFonts w:ascii="Times New Roman" w:hAnsi="Times New Roman" w:cs="Times New Roman"/>
          <w:spacing w:val="-4"/>
          <w:sz w:val="24"/>
          <w:szCs w:val="24"/>
          <w:u w:val="single"/>
          <w:lang w:val="uk-UA"/>
        </w:rPr>
        <w:t>пізніше вказаного у листі терміну.</w:t>
      </w:r>
    </w:p>
    <w:p w14:paraId="5532F927" w14:textId="54599F0F" w:rsidR="00BE4B2F" w:rsidRPr="00E12FFE" w:rsidRDefault="00BE4B2F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pacing w:val="-2"/>
          <w:sz w:val="24"/>
          <w:szCs w:val="24"/>
          <w:lang w:val="uk-UA"/>
        </w:rPr>
        <w:t>З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а бажанням учасник може замовити </w:t>
      </w:r>
      <w:r w:rsidR="002A4AC1" w:rsidRPr="00E12FFE">
        <w:rPr>
          <w:rFonts w:ascii="Times New Roman" w:hAnsi="Times New Roman" w:cs="Times New Roman"/>
          <w:b/>
          <w:bCs/>
          <w:spacing w:val="-4"/>
          <w:sz w:val="24"/>
          <w:szCs w:val="24"/>
          <w:lang w:val="uk-UA"/>
        </w:rPr>
        <w:t>друкований примірник збірника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, вартість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як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ого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сплачується додатково </w:t>
      </w:r>
      <w:r w:rsidR="006447CD">
        <w:rPr>
          <w:rFonts w:ascii="Times New Roman" w:hAnsi="Times New Roman" w:cs="Times New Roman"/>
          <w:spacing w:val="-4"/>
          <w:sz w:val="24"/>
          <w:szCs w:val="24"/>
          <w:lang w:val="uk-UA"/>
        </w:rPr>
        <w:t>в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сумі </w:t>
      </w:r>
      <w:r w:rsidRPr="00E12FFE">
        <w:rPr>
          <w:rFonts w:ascii="Times New Roman" w:hAnsi="Times New Roman" w:cs="Times New Roman"/>
          <w:b/>
          <w:bCs/>
          <w:spacing w:val="-4"/>
          <w:sz w:val="24"/>
          <w:szCs w:val="24"/>
          <w:lang w:val="uk-UA"/>
        </w:rPr>
        <w:t>2</w:t>
      </w:r>
      <w:r w:rsidR="002A4AC1" w:rsidRPr="00E12FFE">
        <w:rPr>
          <w:rFonts w:ascii="Times New Roman" w:hAnsi="Times New Roman" w:cs="Times New Roman"/>
          <w:b/>
          <w:bCs/>
          <w:spacing w:val="-4"/>
          <w:sz w:val="24"/>
          <w:szCs w:val="24"/>
          <w:lang w:val="uk-UA"/>
        </w:rPr>
        <w:t>00 грн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. Розсилк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у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друкованого примірника збірника буде здійснен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о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Новою поштою або Укрпоштою на адресу, вказану у відомостях про автора/авторів, за рахунок замовника </w:t>
      </w:r>
      <w:r w:rsidRPr="00E12FFE">
        <w:rPr>
          <w:rFonts w:ascii="Times New Roman" w:hAnsi="Times New Roman" w:cs="Times New Roman"/>
          <w:b/>
          <w:bCs/>
          <w:spacing w:val="-4"/>
          <w:sz w:val="24"/>
          <w:szCs w:val="24"/>
          <w:lang w:val="uk-UA"/>
        </w:rPr>
        <w:t>протягом 10 днів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з дня проведення конференції</w:t>
      </w:r>
      <w:r w:rsidR="002A4AC1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.</w:t>
      </w:r>
    </w:p>
    <w:p w14:paraId="1A52AE45" w14:textId="0E6BE871" w:rsidR="005D2523" w:rsidRDefault="005D2523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У разі потреби учасники можуть замовити </w:t>
      </w:r>
      <w:r w:rsidR="0086136F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друкований 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сертифікат участі в конференції із зазначенням загальної кількості годин (6 годин – 0,2 кредит</w:t>
      </w:r>
      <w:r w:rsidR="008F0872"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у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en-US"/>
        </w:rPr>
        <w:t>ECTS</w:t>
      </w:r>
      <w:r w:rsidRPr="00E12FFE">
        <w:rPr>
          <w:rFonts w:ascii="Times New Roman" w:hAnsi="Times New Roman" w:cs="Times New Roman"/>
          <w:spacing w:val="-4"/>
          <w:sz w:val="24"/>
          <w:szCs w:val="24"/>
          <w:lang w:val="uk-UA"/>
        </w:rPr>
        <w:t>)</w:t>
      </w:r>
      <w:r w:rsidRPr="00E12FFE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E12FFE"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  <w:t>Вартість сертифікат</w:t>
      </w:r>
      <w:r w:rsidR="00B92EC4" w:rsidRPr="00E12FFE">
        <w:rPr>
          <w:rFonts w:ascii="Times New Roman" w:hAnsi="Times New Roman" w:cs="Times New Roman"/>
          <w:b/>
          <w:bCs/>
          <w:i/>
          <w:iCs/>
          <w:spacing w:val="-4"/>
          <w:sz w:val="24"/>
          <w:szCs w:val="24"/>
          <w:lang w:val="uk-UA"/>
        </w:rPr>
        <w:t>а – 50 грн.</w:t>
      </w:r>
    </w:p>
    <w:p w14:paraId="1900A86F" w14:textId="0FA28987" w:rsidR="00AF5378" w:rsidRPr="00AF5378" w:rsidRDefault="00AF5378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pacing w:val="-4"/>
          <w:sz w:val="24"/>
          <w:szCs w:val="24"/>
          <w:lang w:val="uk-UA"/>
        </w:rPr>
      </w:pP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Збір</w:t>
      </w:r>
      <w:r w:rsidR="006447CD">
        <w:rPr>
          <w:rFonts w:ascii="Times New Roman" w:hAnsi="Times New Roman" w:cs="Times New Roman"/>
          <w:spacing w:val="-4"/>
          <w:sz w:val="24"/>
          <w:szCs w:val="24"/>
          <w:lang w:val="uk-UA"/>
        </w:rPr>
        <w:t>ни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к</w:t>
      </w:r>
      <w:r w:rsidR="006447CD">
        <w:rPr>
          <w:rFonts w:ascii="Times New Roman" w:hAnsi="Times New Roman" w:cs="Times New Roman"/>
          <w:spacing w:val="-4"/>
          <w:sz w:val="24"/>
          <w:szCs w:val="24"/>
          <w:lang w:val="uk-UA"/>
        </w:rPr>
        <w:t>у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матеріалів конференції нада</w:t>
      </w:r>
      <w:r w:rsidR="006447CD">
        <w:rPr>
          <w:rFonts w:ascii="Times New Roman" w:hAnsi="Times New Roman" w:cs="Times New Roman"/>
          <w:spacing w:val="-4"/>
          <w:sz w:val="24"/>
          <w:szCs w:val="24"/>
          <w:lang w:val="uk-UA"/>
        </w:rPr>
        <w:t>ю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ться біблі</w:t>
      </w:r>
      <w:r w:rsidRPr="00AF5378">
        <w:rPr>
          <w:rFonts w:ascii="Times New Roman" w:hAnsi="Times New Roman" w:cs="Times New Roman"/>
          <w:spacing w:val="-4"/>
          <w:sz w:val="24"/>
          <w:szCs w:val="24"/>
          <w:lang w:val="uk-UA"/>
        </w:rPr>
        <w:t>отечн</w:t>
      </w:r>
      <w:r w:rsidR="006447CD">
        <w:rPr>
          <w:rFonts w:ascii="Times New Roman" w:hAnsi="Times New Roman" w:cs="Times New Roman"/>
          <w:spacing w:val="-4"/>
          <w:sz w:val="24"/>
          <w:szCs w:val="24"/>
          <w:lang w:val="uk-UA"/>
        </w:rPr>
        <w:t>ий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індекс</w:t>
      </w:r>
      <w:r w:rsidRPr="00AF5378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УДК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і мі</w:t>
      </w:r>
      <w:r w:rsidRPr="00AF5378">
        <w:rPr>
          <w:rFonts w:ascii="Times New Roman" w:hAnsi="Times New Roman" w:cs="Times New Roman"/>
          <w:spacing w:val="-4"/>
          <w:sz w:val="24"/>
          <w:szCs w:val="24"/>
          <w:lang w:val="uk-UA"/>
        </w:rPr>
        <w:t>жнародн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ий</w:t>
      </w:r>
      <w:r w:rsidRPr="00AF5378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стандартн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и</w:t>
      </w:r>
      <w:r w:rsidRPr="00AF5378">
        <w:rPr>
          <w:rFonts w:ascii="Times New Roman" w:hAnsi="Times New Roman" w:cs="Times New Roman"/>
          <w:spacing w:val="-4"/>
          <w:sz w:val="24"/>
          <w:szCs w:val="24"/>
          <w:lang w:val="uk-UA"/>
        </w:rPr>
        <w:t>й книж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ковий</w:t>
      </w:r>
      <w:r w:rsidRPr="00AF5378">
        <w:rPr>
          <w:rFonts w:ascii="Times New Roman" w:hAnsi="Times New Roman" w:cs="Times New Roman"/>
          <w:spacing w:val="-4"/>
          <w:sz w:val="24"/>
          <w:szCs w:val="24"/>
          <w:lang w:val="uk-UA"/>
        </w:rPr>
        <w:t xml:space="preserve"> номер ISBN</w:t>
      </w:r>
      <w:r>
        <w:rPr>
          <w:rFonts w:ascii="Times New Roman" w:hAnsi="Times New Roman" w:cs="Times New Roman"/>
          <w:spacing w:val="-4"/>
          <w:sz w:val="24"/>
          <w:szCs w:val="24"/>
          <w:lang w:val="uk-UA"/>
        </w:rPr>
        <w:t>.</w:t>
      </w:r>
    </w:p>
    <w:p w14:paraId="1BD84CA0" w14:textId="62AC04FC" w:rsidR="00B92EC4" w:rsidRDefault="00B92EC4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7C480FBC" w14:textId="77777777" w:rsidR="00215158" w:rsidRPr="00E12FFE" w:rsidRDefault="00215158" w:rsidP="00290785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2A004B86" w14:textId="7C9DF5A7" w:rsidR="00B92EC4" w:rsidRDefault="00B92EC4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b/>
          <w:bCs/>
          <w:sz w:val="24"/>
          <w:szCs w:val="24"/>
          <w:lang w:val="uk-UA"/>
        </w:rPr>
        <w:t>ВИМОГИ ДО ОФОРМЛЕННЯ ТЕЗ</w:t>
      </w:r>
    </w:p>
    <w:p w14:paraId="52E5F164" w14:textId="77777777" w:rsidR="00686229" w:rsidRPr="00E12FFE" w:rsidRDefault="00686229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3511118" w14:textId="559BDB70" w:rsidR="002A4AC1" w:rsidRPr="00E12FFE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тези подаються в електронному варіанті у форматі .</w:t>
      </w:r>
      <w:proofErr w:type="spellStart"/>
      <w:r w:rsidRPr="00E12FFE">
        <w:rPr>
          <w:rFonts w:ascii="Times New Roman" w:hAnsi="Times New Roman" w:cs="Times New Roman"/>
          <w:sz w:val="24"/>
          <w:szCs w:val="24"/>
          <w:lang w:val="uk-UA"/>
        </w:rPr>
        <w:t>doc</w:t>
      </w:r>
      <w:proofErr w:type="spellEnd"/>
      <w:r w:rsidR="008F0872"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або </w:t>
      </w:r>
      <w:r w:rsidR="006447CD" w:rsidRPr="00E12FFE">
        <w:rPr>
          <w:rFonts w:ascii="Times New Roman" w:hAnsi="Times New Roman" w:cs="Times New Roman"/>
          <w:sz w:val="24"/>
          <w:szCs w:val="24"/>
          <w:lang w:val="uk-UA"/>
        </w:rPr>
        <w:t>.</w:t>
      </w:r>
      <w:r w:rsidRPr="00E12FFE">
        <w:rPr>
          <w:rFonts w:ascii="Times New Roman" w:hAnsi="Times New Roman" w:cs="Times New Roman"/>
          <w:sz w:val="24"/>
          <w:szCs w:val="24"/>
          <w:lang w:val="en-US"/>
        </w:rPr>
        <w:t>dox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, редактор Microsoft Word;</w:t>
      </w:r>
    </w:p>
    <w:p w14:paraId="004A1005" w14:textId="67F9BBDD" w:rsidR="002A4AC1" w:rsidRPr="00E12FFE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обсяг тез – </w:t>
      </w:r>
      <w:r w:rsidR="00003DCA">
        <w:rPr>
          <w:rFonts w:ascii="Times New Roman" w:hAnsi="Times New Roman" w:cs="Times New Roman"/>
          <w:sz w:val="24"/>
          <w:szCs w:val="24"/>
          <w:lang w:val="uk-UA"/>
        </w:rPr>
        <w:t xml:space="preserve">до 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3 сторін</w:t>
      </w:r>
      <w:r w:rsidR="00003DCA">
        <w:rPr>
          <w:rFonts w:ascii="Times New Roman" w:hAnsi="Times New Roman" w:cs="Times New Roman"/>
          <w:sz w:val="24"/>
          <w:szCs w:val="24"/>
          <w:lang w:val="uk-UA"/>
        </w:rPr>
        <w:t>ок включно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формату А4</w:t>
      </w:r>
      <w:r w:rsidR="00DB55E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1885">
        <w:rPr>
          <w:rFonts w:ascii="Times New Roman" w:hAnsi="Times New Roman" w:cs="Times New Roman"/>
          <w:sz w:val="24"/>
          <w:szCs w:val="24"/>
          <w:lang w:val="uk-UA"/>
        </w:rPr>
        <w:t>(о</w:t>
      </w:r>
      <w:r w:rsidR="00DB55ED" w:rsidRPr="00DB55ED">
        <w:rPr>
          <w:rFonts w:ascii="Times New Roman" w:hAnsi="Times New Roman" w:cs="Times New Roman"/>
          <w:sz w:val="24"/>
          <w:szCs w:val="24"/>
          <w:lang w:val="uk-UA"/>
        </w:rPr>
        <w:t>рієнтація</w:t>
      </w:r>
      <w:r w:rsidR="00C018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1885" w:rsidRPr="00C01885">
        <w:rPr>
          <w:rFonts w:ascii="Times New Roman" w:hAnsi="Times New Roman" w:cs="Times New Roman"/>
          <w:sz w:val="24"/>
          <w:szCs w:val="24"/>
          <w:lang w:val="uk-UA"/>
        </w:rPr>
        <w:t>сторінки</w:t>
      </w:r>
      <w:r w:rsidR="00DB55ED" w:rsidRPr="00DB55ED">
        <w:rPr>
          <w:rFonts w:ascii="Times New Roman" w:hAnsi="Times New Roman" w:cs="Times New Roman"/>
          <w:sz w:val="24"/>
          <w:szCs w:val="24"/>
          <w:lang w:val="uk-UA"/>
        </w:rPr>
        <w:t>: книжкова</w:t>
      </w:r>
      <w:r w:rsidR="00C01885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34554E88" w14:textId="573E4887" w:rsidR="002A4AC1" w:rsidRPr="00DB55ED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шрифт – </w:t>
      </w:r>
      <w:proofErr w:type="spellStart"/>
      <w:r w:rsidRPr="00DB55ED">
        <w:rPr>
          <w:rFonts w:ascii="Times New Roman" w:hAnsi="Times New Roman" w:cs="Times New Roman"/>
          <w:sz w:val="24"/>
          <w:szCs w:val="24"/>
          <w:lang w:val="uk-UA"/>
        </w:rPr>
        <w:t>Tіmes</w:t>
      </w:r>
      <w:proofErr w:type="spellEnd"/>
      <w:r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B55ED">
        <w:rPr>
          <w:rFonts w:ascii="Times New Roman" w:hAnsi="Times New Roman" w:cs="Times New Roman"/>
          <w:sz w:val="24"/>
          <w:szCs w:val="24"/>
          <w:lang w:val="uk-UA"/>
        </w:rPr>
        <w:t>New</w:t>
      </w:r>
      <w:proofErr w:type="spellEnd"/>
      <w:r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B55ED">
        <w:rPr>
          <w:rFonts w:ascii="Times New Roman" w:hAnsi="Times New Roman" w:cs="Times New Roman"/>
          <w:sz w:val="24"/>
          <w:szCs w:val="24"/>
          <w:lang w:val="uk-UA"/>
        </w:rPr>
        <w:t>Roman</w:t>
      </w:r>
      <w:proofErr w:type="spellEnd"/>
      <w:r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, кегль – 14 </w:t>
      </w:r>
      <w:proofErr w:type="spellStart"/>
      <w:r w:rsidRPr="00DB55ED">
        <w:rPr>
          <w:rFonts w:ascii="Times New Roman" w:hAnsi="Times New Roman" w:cs="Times New Roman"/>
          <w:sz w:val="24"/>
          <w:szCs w:val="24"/>
          <w:lang w:val="uk-UA"/>
        </w:rPr>
        <w:t>pt</w:t>
      </w:r>
      <w:proofErr w:type="spellEnd"/>
      <w:r w:rsidRPr="00DB55ED">
        <w:rPr>
          <w:rFonts w:ascii="Times New Roman" w:hAnsi="Times New Roman" w:cs="Times New Roman"/>
          <w:sz w:val="24"/>
          <w:szCs w:val="24"/>
          <w:lang w:val="uk-UA"/>
        </w:rPr>
        <w:t>, міжрядковий інтервал – 1,5, поля – 20 мм, абзацний відступ – 1,25;</w:t>
      </w:r>
    </w:p>
    <w:p w14:paraId="47B29285" w14:textId="1564174E" w:rsidR="002A4AC1" w:rsidRPr="00DB55ED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B55ED">
        <w:rPr>
          <w:rFonts w:ascii="Times New Roman" w:hAnsi="Times New Roman" w:cs="Times New Roman"/>
          <w:sz w:val="24"/>
          <w:szCs w:val="24"/>
          <w:lang w:val="uk-UA"/>
        </w:rPr>
        <w:t>діаграми, схеми, таблиці та формули оформлюються відповідно до</w:t>
      </w:r>
      <w:r w:rsidR="008C1C8D"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70175" w:rsidRPr="00270175">
        <w:rPr>
          <w:rFonts w:ascii="Times New Roman" w:hAnsi="Times New Roman" w:cs="Times New Roman"/>
          <w:sz w:val="24"/>
          <w:szCs w:val="24"/>
          <w:lang w:val="uk-UA"/>
        </w:rPr>
        <w:t>ДСТУ 2.105-95</w:t>
      </w:r>
      <w:r w:rsidRPr="00DB55ED">
        <w:rPr>
          <w:rFonts w:ascii="Times New Roman" w:hAnsi="Times New Roman" w:cs="Times New Roman"/>
          <w:sz w:val="24"/>
          <w:szCs w:val="24"/>
          <w:lang w:val="uk-UA"/>
        </w:rPr>
        <w:t>;</w:t>
      </w:r>
      <w:r w:rsidR="008C1C8D"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формули слід друкувати за допомогою редактора формул Microsoft </w:t>
      </w:r>
      <w:proofErr w:type="spellStart"/>
      <w:r w:rsidR="008C1C8D" w:rsidRPr="00DB55ED">
        <w:rPr>
          <w:rFonts w:ascii="Times New Roman" w:hAnsi="Times New Roman" w:cs="Times New Roman"/>
          <w:sz w:val="24"/>
          <w:szCs w:val="24"/>
          <w:lang w:val="uk-UA"/>
        </w:rPr>
        <w:t>Equation</w:t>
      </w:r>
      <w:proofErr w:type="spellEnd"/>
      <w:r w:rsidR="008C1C8D"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і нумерувати </w:t>
      </w:r>
      <w:r w:rsidR="006447CD">
        <w:rPr>
          <w:rFonts w:ascii="Times New Roman" w:hAnsi="Times New Roman" w:cs="Times New Roman"/>
          <w:sz w:val="24"/>
          <w:szCs w:val="24"/>
          <w:lang w:val="uk-UA"/>
        </w:rPr>
        <w:t>в</w:t>
      </w:r>
      <w:r w:rsidR="008C1C8D"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круглих дужках з правого боку. Кожна таблиця, ілюстрація, діаграма, схема </w:t>
      </w:r>
      <w:r w:rsidR="00270175">
        <w:rPr>
          <w:rFonts w:ascii="Times New Roman" w:hAnsi="Times New Roman" w:cs="Times New Roman"/>
          <w:sz w:val="24"/>
          <w:szCs w:val="24"/>
          <w:lang w:val="uk-UA"/>
        </w:rPr>
        <w:t>повинні</w:t>
      </w:r>
      <w:r w:rsidR="008C1C8D"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мати назву;</w:t>
      </w:r>
    </w:p>
    <w:p w14:paraId="55F10849" w14:textId="3C6A9C53" w:rsidR="002A4AC1" w:rsidRPr="00E12FFE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список літератури має містити лише джерела, на які є посилання в тексті; приклад оформлення посилань: [1, с. 45]</w:t>
      </w:r>
      <w:r w:rsidR="005256CE" w:rsidRPr="00E12FFE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2FFD79F9" w14:textId="39A83C0E" w:rsidR="005256CE" w:rsidRPr="00E12FFE" w:rsidRDefault="005256CE" w:rsidP="00290785">
      <w:pPr>
        <w:pStyle w:val="a3"/>
        <w:numPr>
          <w:ilvl w:val="0"/>
          <w:numId w:val="4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B55ED">
        <w:rPr>
          <w:rFonts w:ascii="Times New Roman" w:hAnsi="Times New Roman" w:cs="Times New Roman"/>
          <w:sz w:val="24"/>
          <w:szCs w:val="24"/>
          <w:lang w:val="uk-UA"/>
        </w:rPr>
        <w:t>список літератури слід оформлювати згідно з вимогами ДСТУ 8302:2015 «Інформація та документація. Бібліографічне посилання. Загальні положення та правила складання»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614B065" w14:textId="4E06ECBF" w:rsidR="005256CE" w:rsidRPr="006447CD" w:rsidRDefault="005256CE" w:rsidP="002907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447CD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Зверніть увагу!</w:t>
      </w:r>
    </w:p>
    <w:p w14:paraId="1AD7B057" w14:textId="27731882" w:rsidR="002A4AC1" w:rsidRPr="00E12FFE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загальна кількість співавторів</w:t>
      </w:r>
      <w:r w:rsidR="005256CE" w:rsidRPr="00E12FFE">
        <w:rPr>
          <w:rFonts w:ascii="Times New Roman" w:hAnsi="Times New Roman" w:cs="Times New Roman"/>
          <w:sz w:val="24"/>
          <w:szCs w:val="24"/>
          <w:lang w:val="uk-UA"/>
        </w:rPr>
        <w:t xml:space="preserve"> тез </w:t>
      </w:r>
      <w:r w:rsidRPr="00E12FFE">
        <w:rPr>
          <w:rFonts w:ascii="Times New Roman" w:hAnsi="Times New Roman" w:cs="Times New Roman"/>
          <w:sz w:val="24"/>
          <w:szCs w:val="24"/>
          <w:lang w:val="uk-UA"/>
        </w:rPr>
        <w:t>– не більше трьох;</w:t>
      </w:r>
    </w:p>
    <w:p w14:paraId="5F94A895" w14:textId="62C9E214" w:rsidR="002A4AC1" w:rsidRPr="00E12FFE" w:rsidRDefault="002A4AC1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12FFE">
        <w:rPr>
          <w:rFonts w:ascii="Times New Roman" w:hAnsi="Times New Roman" w:cs="Times New Roman"/>
          <w:sz w:val="24"/>
          <w:szCs w:val="24"/>
          <w:lang w:val="uk-UA"/>
        </w:rPr>
        <w:t>матеріали тез перевіряються на плагіат</w:t>
      </w:r>
      <w:r w:rsidR="005256CE" w:rsidRPr="00E12FFE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54A634BD" w14:textId="08343E4C" w:rsidR="005256CE" w:rsidRPr="00DB55ED" w:rsidRDefault="005256CE" w:rsidP="00290785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B55ED">
        <w:rPr>
          <w:rFonts w:ascii="Times New Roman" w:hAnsi="Times New Roman" w:cs="Times New Roman"/>
          <w:sz w:val="24"/>
          <w:szCs w:val="24"/>
          <w:lang w:val="uk-UA"/>
        </w:rPr>
        <w:t>забороняється цитування в тексті та внесення до бібліографічних списків джерел, опублікованих російською мовою в будь-якій країні, а також джерел</w:t>
      </w:r>
      <w:r w:rsidR="00E12FFE"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іншими мовами, якщо вони опубліковані на території </w:t>
      </w:r>
      <w:proofErr w:type="spellStart"/>
      <w:r w:rsidRPr="00DB55ED">
        <w:rPr>
          <w:rFonts w:ascii="Times New Roman" w:hAnsi="Times New Roman" w:cs="Times New Roman"/>
          <w:sz w:val="24"/>
          <w:szCs w:val="24"/>
          <w:lang w:val="uk-UA"/>
        </w:rPr>
        <w:t>росії</w:t>
      </w:r>
      <w:proofErr w:type="spellEnd"/>
      <w:r w:rsidRPr="00DB55ED">
        <w:rPr>
          <w:rFonts w:ascii="Times New Roman" w:hAnsi="Times New Roman" w:cs="Times New Roman"/>
          <w:sz w:val="24"/>
          <w:szCs w:val="24"/>
          <w:lang w:val="uk-UA"/>
        </w:rPr>
        <w:t xml:space="preserve"> та білорусі.</w:t>
      </w:r>
    </w:p>
    <w:p w14:paraId="067C2512" w14:textId="4E39BF12" w:rsidR="00686229" w:rsidRPr="00126B5B" w:rsidRDefault="00126B5B" w:rsidP="00126B5B">
      <w:pPr>
        <w:pStyle w:val="a3"/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26B5B">
        <w:rPr>
          <w:rFonts w:ascii="Times New Roman" w:hAnsi="Times New Roman" w:cs="Times New Roman"/>
          <w:sz w:val="24"/>
          <w:szCs w:val="24"/>
          <w:lang w:val="uk-UA"/>
        </w:rPr>
        <w:t>Роботи, які не відповідають вимогам чи надійшли із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126B5B">
        <w:rPr>
          <w:rFonts w:ascii="Times New Roman" w:hAnsi="Times New Roman" w:cs="Times New Roman"/>
          <w:sz w:val="24"/>
          <w:szCs w:val="24"/>
          <w:lang w:val="uk-UA"/>
        </w:rPr>
        <w:t>запізненням, не будуть розглядатися.</w:t>
      </w:r>
    </w:p>
    <w:p w14:paraId="13B2F932" w14:textId="143BF494" w:rsidR="00686229" w:rsidRDefault="00686229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B2298F2" w14:textId="59526B2E" w:rsidR="006B6ABE" w:rsidRDefault="006B6ABE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9E6B9CC" w14:textId="3372AB24" w:rsidR="006B6ABE" w:rsidRDefault="006B6ABE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11C4A5C" w14:textId="455D93CC" w:rsidR="006B6ABE" w:rsidRDefault="006B6ABE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1FBD3EC" w14:textId="24FDE445" w:rsidR="006B6ABE" w:rsidRDefault="006B6ABE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B2AF53F" w14:textId="77777777" w:rsidR="006B6ABE" w:rsidRPr="00DB55ED" w:rsidRDefault="006B6ABE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285E2F4" w14:textId="43FF997C" w:rsidR="00686229" w:rsidRPr="00DB55ED" w:rsidRDefault="00686229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DB55ED">
        <w:rPr>
          <w:rFonts w:ascii="Times New Roman" w:hAnsi="Times New Roman" w:cs="Times New Roman"/>
          <w:sz w:val="24"/>
          <w:szCs w:val="24"/>
          <w:lang w:val="uk-UA"/>
        </w:rPr>
        <w:t>ПРИКЛАД ОФОРМЛЕННЯ ТЕЗ</w:t>
      </w:r>
    </w:p>
    <w:p w14:paraId="7B1F58C8" w14:textId="7D9660E2" w:rsidR="00686229" w:rsidRDefault="00686229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056FD30" w14:textId="77777777" w:rsidR="006B6ABE" w:rsidRPr="00DB55ED" w:rsidRDefault="006B6ABE" w:rsidP="00290785">
      <w:pPr>
        <w:pStyle w:val="a3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96595EA" w14:textId="6F00573B" w:rsidR="00686229" w:rsidRPr="00EC274F" w:rsidRDefault="00686229" w:rsidP="0029078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EC274F">
        <w:rPr>
          <w:rFonts w:ascii="Times New Roman" w:hAnsi="Times New Roman" w:cs="Times New Roman"/>
          <w:sz w:val="28"/>
          <w:szCs w:val="28"/>
          <w:lang w:val="uk-UA"/>
        </w:rPr>
        <w:t>Назва секції</w:t>
      </w:r>
    </w:p>
    <w:p w14:paraId="24A072E0" w14:textId="3D66695B" w:rsidR="00686229" w:rsidRPr="00EC274F" w:rsidRDefault="006C2796" w:rsidP="0029078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EC274F">
        <w:rPr>
          <w:rFonts w:ascii="Times New Roman" w:hAnsi="Times New Roman" w:cs="Times New Roman"/>
          <w:sz w:val="28"/>
          <w:szCs w:val="28"/>
          <w:lang w:val="uk-UA"/>
        </w:rPr>
        <w:t>УДК</w:t>
      </w:r>
    </w:p>
    <w:p w14:paraId="309ED1D4" w14:textId="41350626" w:rsidR="00686229" w:rsidRPr="00EC274F" w:rsidRDefault="00686229" w:rsidP="0029078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EC274F">
        <w:rPr>
          <w:rFonts w:ascii="Times New Roman" w:hAnsi="Times New Roman" w:cs="Times New Roman"/>
          <w:b/>
          <w:i/>
          <w:sz w:val="28"/>
          <w:szCs w:val="28"/>
          <w:lang w:val="uk-UA"/>
        </w:rPr>
        <w:t>Шевченко О.</w:t>
      </w:r>
      <w:r w:rsidR="008F0D10" w:rsidRPr="00EC274F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  <w:r w:rsidRPr="00EC274F">
        <w:rPr>
          <w:rFonts w:ascii="Times New Roman" w:hAnsi="Times New Roman" w:cs="Times New Roman"/>
          <w:b/>
          <w:i/>
          <w:sz w:val="28"/>
          <w:szCs w:val="28"/>
          <w:lang w:val="uk-UA"/>
        </w:rPr>
        <w:t>М.</w:t>
      </w:r>
    </w:p>
    <w:p w14:paraId="57E47932" w14:textId="1EE13DB7" w:rsidR="00686229" w:rsidRPr="00EC274F" w:rsidRDefault="00686229" w:rsidP="0029078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EC274F">
        <w:rPr>
          <w:rFonts w:ascii="Times New Roman" w:hAnsi="Times New Roman" w:cs="Times New Roman"/>
          <w:sz w:val="28"/>
          <w:szCs w:val="28"/>
          <w:lang w:val="uk-UA"/>
        </w:rPr>
        <w:t>кандидат філософських наук, доцент,</w:t>
      </w:r>
    </w:p>
    <w:p w14:paraId="5968834C" w14:textId="77777777" w:rsidR="00686229" w:rsidRPr="00EC274F" w:rsidRDefault="00686229" w:rsidP="0029078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EC274F">
        <w:rPr>
          <w:rFonts w:ascii="Times New Roman" w:hAnsi="Times New Roman" w:cs="Times New Roman"/>
          <w:sz w:val="28"/>
          <w:szCs w:val="28"/>
          <w:lang w:val="uk-UA"/>
        </w:rPr>
        <w:t xml:space="preserve">Харківський національний університет </w:t>
      </w:r>
    </w:p>
    <w:p w14:paraId="706F0C0C" w14:textId="3AD24A34" w:rsidR="00686229" w:rsidRPr="00EC274F" w:rsidRDefault="00686229" w:rsidP="0029078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EC274F">
        <w:rPr>
          <w:rFonts w:ascii="Times New Roman" w:hAnsi="Times New Roman" w:cs="Times New Roman"/>
          <w:spacing w:val="-4"/>
          <w:sz w:val="28"/>
          <w:szCs w:val="28"/>
          <w:lang w:val="uk-UA"/>
        </w:rPr>
        <w:t>імені В.Н.</w:t>
      </w:r>
      <w:r w:rsidR="000C6CB9" w:rsidRPr="00EC274F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EC274F">
        <w:rPr>
          <w:rFonts w:ascii="Times New Roman" w:hAnsi="Times New Roman" w:cs="Times New Roman"/>
          <w:spacing w:val="-4"/>
          <w:sz w:val="28"/>
          <w:szCs w:val="28"/>
          <w:lang w:val="uk-UA"/>
        </w:rPr>
        <w:t>Каразіна</w:t>
      </w:r>
    </w:p>
    <w:p w14:paraId="1E31C79E" w14:textId="77777777" w:rsidR="00686229" w:rsidRDefault="00686229" w:rsidP="0029078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</w:p>
    <w:p w14:paraId="3756CC37" w14:textId="77777777" w:rsidR="00686229" w:rsidRDefault="00686229" w:rsidP="00EC27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</w:pPr>
      <w:r w:rsidRPr="00686229"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  <w:t xml:space="preserve">УКРАЇНСЬКА ІДЕНТИЧНІСТЬ: </w:t>
      </w:r>
    </w:p>
    <w:p w14:paraId="549E1EAF" w14:textId="32BA7CE9" w:rsidR="00686229" w:rsidRPr="00686229" w:rsidRDefault="00686229" w:rsidP="00EC27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</w:pPr>
      <w:r w:rsidRPr="00686229"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  <w:t>ВИКЛИКИ ТА ЗАГРОЗИ</w:t>
      </w:r>
    </w:p>
    <w:p w14:paraId="14A40EA8" w14:textId="77777777" w:rsidR="00686229" w:rsidRDefault="00686229" w:rsidP="0029078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</w:p>
    <w:p w14:paraId="510C0EFE" w14:textId="5D22A1BF" w:rsidR="00686229" w:rsidRPr="00686229" w:rsidRDefault="00686229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686229">
        <w:rPr>
          <w:rFonts w:ascii="Times New Roman" w:hAnsi="Times New Roman" w:cs="Times New Roman"/>
          <w:spacing w:val="-4"/>
          <w:sz w:val="28"/>
          <w:szCs w:val="28"/>
          <w:lang w:val="uk-UA"/>
        </w:rPr>
        <w:t>Текст, текст, текст, текст, текст.</w:t>
      </w:r>
    </w:p>
    <w:p w14:paraId="5C4A8AC5" w14:textId="77777777" w:rsidR="00686229" w:rsidRDefault="00686229" w:rsidP="0029078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</w:p>
    <w:p w14:paraId="23A904E5" w14:textId="51DB256C" w:rsidR="00B92EC4" w:rsidRDefault="00686229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</w:pPr>
      <w:r w:rsidRPr="00686229"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  <w:t xml:space="preserve">Список </w:t>
      </w:r>
      <w:r w:rsidR="000C6CB9"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  <w:t>використаних джерел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  <w:t>:</w:t>
      </w:r>
    </w:p>
    <w:p w14:paraId="5F3788D5" w14:textId="70894318" w:rsidR="00AE4FC4" w:rsidRDefault="00AE4FC4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</w:pPr>
    </w:p>
    <w:p w14:paraId="5CDFE940" w14:textId="15042E12" w:rsidR="00AE4FC4" w:rsidRDefault="00AE4FC4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  <w:lang w:val="uk-UA"/>
        </w:rPr>
      </w:pPr>
    </w:p>
    <w:p w14:paraId="7C8ED026" w14:textId="77777777" w:rsidR="006447CD" w:rsidRDefault="006447CD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</w:p>
    <w:p w14:paraId="2085549D" w14:textId="77777777" w:rsidR="006447CD" w:rsidRDefault="006447CD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</w:p>
    <w:p w14:paraId="7F66ED6B" w14:textId="77777777" w:rsidR="006447CD" w:rsidRDefault="006447CD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</w:p>
    <w:p w14:paraId="194580E6" w14:textId="77777777" w:rsidR="006447CD" w:rsidRDefault="006447CD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</w:p>
    <w:p w14:paraId="25982191" w14:textId="77777777" w:rsidR="006447CD" w:rsidRDefault="006447CD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</w:p>
    <w:p w14:paraId="0AF33816" w14:textId="77777777" w:rsidR="006447CD" w:rsidRDefault="006447CD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</w:p>
    <w:p w14:paraId="5C6818A4" w14:textId="584C8766" w:rsidR="00AE4FC4" w:rsidRPr="00AE4FC4" w:rsidRDefault="00AE4FC4" w:rsidP="0029078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</w:pPr>
      <w:r w:rsidRPr="00AE4FC4">
        <w:rPr>
          <w:rFonts w:ascii="Times New Roman" w:hAnsi="Times New Roman" w:cs="Times New Roman"/>
          <w:b/>
          <w:bCs/>
          <w:i/>
          <w:spacing w:val="-4"/>
          <w:sz w:val="28"/>
          <w:szCs w:val="28"/>
          <w:lang w:val="uk-UA"/>
        </w:rPr>
        <w:t>Сподіваємося на плідну співпрацю!</w:t>
      </w:r>
    </w:p>
    <w:sectPr w:rsidR="00AE4FC4" w:rsidRPr="00AE4FC4" w:rsidSect="00750DF8">
      <w:pgSz w:w="16838" w:h="11906" w:orient="landscape"/>
      <w:pgMar w:top="1701" w:right="1134" w:bottom="850" w:left="1134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70707"/>
    <w:multiLevelType w:val="hybridMultilevel"/>
    <w:tmpl w:val="99EA26CC"/>
    <w:lvl w:ilvl="0" w:tplc="F82654DC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" w15:restartNumberingAfterBreak="0">
    <w:nsid w:val="2AEF53E5"/>
    <w:multiLevelType w:val="hybridMultilevel"/>
    <w:tmpl w:val="975A0780"/>
    <w:lvl w:ilvl="0" w:tplc="31DE85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191A0F"/>
    <w:multiLevelType w:val="hybridMultilevel"/>
    <w:tmpl w:val="CFB02D1A"/>
    <w:lvl w:ilvl="0" w:tplc="31DE85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E660F12"/>
    <w:multiLevelType w:val="hybridMultilevel"/>
    <w:tmpl w:val="46BE386C"/>
    <w:lvl w:ilvl="0" w:tplc="31DE85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9656933"/>
    <w:multiLevelType w:val="hybridMultilevel"/>
    <w:tmpl w:val="8B2A6312"/>
    <w:lvl w:ilvl="0" w:tplc="53CA0296">
      <w:numFmt w:val="bullet"/>
      <w:lvlText w:val="-"/>
      <w:lvlJc w:val="left"/>
      <w:pPr>
        <w:ind w:left="92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9B0"/>
    <w:rsid w:val="00003DCA"/>
    <w:rsid w:val="00023827"/>
    <w:rsid w:val="00032312"/>
    <w:rsid w:val="000A63FA"/>
    <w:rsid w:val="000B0969"/>
    <w:rsid w:val="000C6CB9"/>
    <w:rsid w:val="00126B5B"/>
    <w:rsid w:val="001800DD"/>
    <w:rsid w:val="00215158"/>
    <w:rsid w:val="00270175"/>
    <w:rsid w:val="00290785"/>
    <w:rsid w:val="002A4AC1"/>
    <w:rsid w:val="00350375"/>
    <w:rsid w:val="003B7E8C"/>
    <w:rsid w:val="00403A72"/>
    <w:rsid w:val="004125BF"/>
    <w:rsid w:val="00445884"/>
    <w:rsid w:val="0046475E"/>
    <w:rsid w:val="004B29A1"/>
    <w:rsid w:val="004D4692"/>
    <w:rsid w:val="005256CE"/>
    <w:rsid w:val="00563492"/>
    <w:rsid w:val="005C19FA"/>
    <w:rsid w:val="005D2523"/>
    <w:rsid w:val="006447CD"/>
    <w:rsid w:val="00686229"/>
    <w:rsid w:val="006B6ABE"/>
    <w:rsid w:val="006C2796"/>
    <w:rsid w:val="00732A7E"/>
    <w:rsid w:val="00750DF8"/>
    <w:rsid w:val="007F4358"/>
    <w:rsid w:val="007F6CC9"/>
    <w:rsid w:val="0086136F"/>
    <w:rsid w:val="008C1C8D"/>
    <w:rsid w:val="008F0872"/>
    <w:rsid w:val="008F0D10"/>
    <w:rsid w:val="009010DB"/>
    <w:rsid w:val="0093702D"/>
    <w:rsid w:val="00946741"/>
    <w:rsid w:val="009546FE"/>
    <w:rsid w:val="009A3ED2"/>
    <w:rsid w:val="00AD174F"/>
    <w:rsid w:val="00AD32B4"/>
    <w:rsid w:val="00AE4FC4"/>
    <w:rsid w:val="00AF1426"/>
    <w:rsid w:val="00AF5378"/>
    <w:rsid w:val="00B00EBC"/>
    <w:rsid w:val="00B92EC4"/>
    <w:rsid w:val="00BA1CD6"/>
    <w:rsid w:val="00BD1196"/>
    <w:rsid w:val="00BE4B2F"/>
    <w:rsid w:val="00C01885"/>
    <w:rsid w:val="00C25DB4"/>
    <w:rsid w:val="00C473A1"/>
    <w:rsid w:val="00C52AE9"/>
    <w:rsid w:val="00CC16BF"/>
    <w:rsid w:val="00CF5F23"/>
    <w:rsid w:val="00D54806"/>
    <w:rsid w:val="00D97128"/>
    <w:rsid w:val="00DB55ED"/>
    <w:rsid w:val="00DC5A96"/>
    <w:rsid w:val="00E12FFE"/>
    <w:rsid w:val="00EA64AF"/>
    <w:rsid w:val="00EC274F"/>
    <w:rsid w:val="00EF09B0"/>
    <w:rsid w:val="00EF68FE"/>
    <w:rsid w:val="00F664EB"/>
    <w:rsid w:val="00FA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BFA7C"/>
  <w15:chartTrackingRefBased/>
  <w15:docId w15:val="{CE4F423D-D534-4576-B58A-81E30C7D8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2B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45884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4458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3657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taisya76@ukr.net</dc:creator>
  <cp:keywords/>
  <dc:description/>
  <cp:lastModifiedBy>taiciya1@outlook.com</cp:lastModifiedBy>
  <cp:revision>3</cp:revision>
  <dcterms:created xsi:type="dcterms:W3CDTF">2024-09-09T10:00:00Z</dcterms:created>
  <dcterms:modified xsi:type="dcterms:W3CDTF">2024-09-09T10:00:00Z</dcterms:modified>
</cp:coreProperties>
</file>